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D" w:rsidRDefault="00EE31ED" w:rsidP="00EE31ED">
      <w:pPr>
        <w:spacing w:after="0" w:line="240" w:lineRule="auto"/>
        <w:ind w:left="153" w:right="-11" w:firstLine="1094"/>
        <w:jc w:val="center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Состав муниципальной рабочей группы по </w:t>
      </w:r>
      <w:r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 xml:space="preserve">Кировском городском округе </w:t>
      </w:r>
      <w:r w:rsidRPr="003842F0">
        <w:rPr>
          <w:szCs w:val="28"/>
          <w:lang w:val="ru-RU"/>
        </w:rPr>
        <w:t>Ставропольского края</w:t>
      </w:r>
    </w:p>
    <w:p w:rsidR="00EE31ED" w:rsidRPr="00D74218" w:rsidRDefault="00EE31ED" w:rsidP="00EE31ED">
      <w:pPr>
        <w:spacing w:after="0" w:line="240" w:lineRule="auto"/>
        <w:ind w:left="153" w:right="-11" w:firstLine="1094"/>
        <w:rPr>
          <w:szCs w:val="28"/>
          <w:lang w:val="ru-RU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017"/>
      </w:tblGrid>
      <w:tr w:rsidR="00EE31ED" w:rsidRPr="004B7AA0" w:rsidTr="00D868E1">
        <w:trPr>
          <w:trHeight w:val="336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</w:tcPr>
          <w:p w:rsidR="00EE31ED" w:rsidRPr="004B7AA0" w:rsidRDefault="00EE31ED" w:rsidP="004B7AA0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</w:rPr>
              <w:t>ФИО</w:t>
            </w:r>
            <w:r w:rsidRPr="004B7AA0">
              <w:rPr>
                <w:color w:val="auto"/>
                <w:szCs w:val="28"/>
              </w:rPr>
              <w:tab/>
            </w:r>
            <w:r w:rsidRPr="004B7AA0">
              <w:rPr>
                <w:color w:val="auto"/>
                <w:szCs w:val="28"/>
                <w:lang w:val="ru-RU"/>
              </w:rPr>
              <w:t>Должность</w:t>
            </w:r>
          </w:p>
        </w:tc>
      </w:tr>
      <w:tr w:rsidR="00EE31ED" w:rsidRPr="004B7AA0" w:rsidTr="00D868E1">
        <w:trPr>
          <w:trHeight w:val="97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B7AA0">
              <w:rPr>
                <w:color w:val="auto"/>
                <w:szCs w:val="28"/>
              </w:rPr>
              <w:t>1.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proofErr w:type="spellStart"/>
            <w:r w:rsidRPr="004B7AA0">
              <w:rPr>
                <w:rFonts w:eastAsiaTheme="minorHAnsi"/>
                <w:color w:val="auto"/>
                <w:sz w:val="28"/>
                <w:szCs w:val="28"/>
              </w:rPr>
              <w:t>Тупиченко</w:t>
            </w:r>
            <w:proofErr w:type="spellEnd"/>
            <w:r w:rsidRPr="004B7AA0">
              <w:rPr>
                <w:rFonts w:eastAsiaTheme="minorHAnsi"/>
                <w:color w:val="auto"/>
                <w:sz w:val="28"/>
                <w:szCs w:val="28"/>
              </w:rPr>
              <w:t xml:space="preserve"> 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hanging="19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4B7AA0">
              <w:rPr>
                <w:rFonts w:eastAsiaTheme="minorHAnsi"/>
                <w:color w:val="auto"/>
                <w:szCs w:val="28"/>
              </w:rPr>
              <w:t>Елена</w:t>
            </w:r>
            <w:proofErr w:type="spellEnd"/>
            <w:r w:rsidRPr="004B7AA0">
              <w:rPr>
                <w:rFonts w:eastAsiaTheme="minorHAnsi"/>
                <w:color w:val="auto"/>
                <w:szCs w:val="28"/>
              </w:rPr>
              <w:t xml:space="preserve"> </w:t>
            </w:r>
            <w:proofErr w:type="spellStart"/>
            <w:r w:rsidRPr="004B7AA0">
              <w:rPr>
                <w:rFonts w:eastAsiaTheme="minorHAnsi"/>
                <w:color w:val="auto"/>
                <w:szCs w:val="28"/>
              </w:rPr>
              <w:t>Викторовна</w:t>
            </w:r>
            <w:proofErr w:type="spellEnd"/>
          </w:p>
        </w:tc>
        <w:tc>
          <w:tcPr>
            <w:tcW w:w="6017" w:type="dxa"/>
          </w:tcPr>
          <w:p w:rsid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4B7AA0">
              <w:rPr>
                <w:rFonts w:eastAsiaTheme="minorHAnsi"/>
                <w:color w:val="auto"/>
                <w:szCs w:val="28"/>
                <w:lang w:val="ru-RU"/>
              </w:rPr>
              <w:t xml:space="preserve">заместитель главы администрации Кировского городского округа Ставропольского края, </w:t>
            </w:r>
            <w:r w:rsidRPr="004B7AA0">
              <w:rPr>
                <w:color w:val="auto"/>
                <w:szCs w:val="28"/>
                <w:lang w:val="ru-RU"/>
              </w:rPr>
              <w:t>руководитель рабочей группы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 xml:space="preserve">8 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(87938) 5-14-78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7AA0">
              <w:rPr>
                <w:color w:val="auto"/>
                <w:szCs w:val="28"/>
                <w:shd w:val="clear" w:color="auto" w:fill="FFFFFF"/>
              </w:rPr>
              <w:t>akmrsk</w:t>
            </w:r>
            <w:proofErr w:type="spellEnd"/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@</w:t>
            </w:r>
            <w:r w:rsidRPr="004B7AA0">
              <w:rPr>
                <w:color w:val="auto"/>
                <w:szCs w:val="28"/>
                <w:shd w:val="clear" w:color="auto" w:fill="FFFFFF"/>
              </w:rPr>
              <w:t>mail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4B7AA0">
              <w:rPr>
                <w:color w:val="auto"/>
                <w:szCs w:val="28"/>
                <w:shd w:val="clear" w:color="auto" w:fill="FFFFFF"/>
              </w:rPr>
              <w:t>ru</w:t>
            </w:r>
            <w:proofErr w:type="spellEnd"/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</w:tc>
      </w:tr>
      <w:tr w:rsidR="00EE31ED" w:rsidRPr="004B7AA0" w:rsidTr="00D868E1">
        <w:trPr>
          <w:trHeight w:val="1305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B7AA0">
              <w:rPr>
                <w:color w:val="auto"/>
                <w:szCs w:val="28"/>
              </w:rPr>
              <w:t>2.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proofErr w:type="spellStart"/>
            <w:r w:rsidRPr="004B7AA0">
              <w:rPr>
                <w:rFonts w:eastAsiaTheme="minorHAnsi"/>
                <w:color w:val="auto"/>
                <w:sz w:val="28"/>
                <w:szCs w:val="28"/>
              </w:rPr>
              <w:t>Яковлева</w:t>
            </w:r>
            <w:proofErr w:type="spellEnd"/>
            <w:r w:rsidRPr="004B7AA0">
              <w:rPr>
                <w:rFonts w:eastAsiaTheme="minorHAnsi"/>
                <w:color w:val="auto"/>
                <w:sz w:val="28"/>
                <w:szCs w:val="28"/>
              </w:rPr>
              <w:t xml:space="preserve"> 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4B7AA0">
              <w:rPr>
                <w:rFonts w:eastAsiaTheme="minorHAnsi"/>
                <w:color w:val="auto"/>
                <w:szCs w:val="28"/>
              </w:rPr>
              <w:t>Татьяна</w:t>
            </w:r>
            <w:proofErr w:type="spellEnd"/>
            <w:r w:rsidRPr="004B7AA0">
              <w:rPr>
                <w:rFonts w:eastAsiaTheme="minorHAnsi"/>
                <w:color w:val="auto"/>
                <w:szCs w:val="28"/>
              </w:rPr>
              <w:t xml:space="preserve"> </w:t>
            </w:r>
            <w:proofErr w:type="spellStart"/>
            <w:r w:rsidRPr="004B7AA0">
              <w:rPr>
                <w:rFonts w:eastAsiaTheme="minorHAnsi"/>
                <w:color w:val="auto"/>
                <w:szCs w:val="28"/>
              </w:rPr>
              <w:t>Юрьевна</w:t>
            </w:r>
            <w:proofErr w:type="spellEnd"/>
          </w:p>
        </w:tc>
        <w:tc>
          <w:tcPr>
            <w:tcW w:w="6017" w:type="dxa"/>
          </w:tcPr>
          <w:p w:rsidR="004B7AA0" w:rsidRDefault="00EE31ED" w:rsidP="004B7AA0">
            <w:pPr>
              <w:pStyle w:val="Default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4B7AA0">
              <w:rPr>
                <w:rFonts w:eastAsiaTheme="minorHAnsi"/>
                <w:color w:val="auto"/>
                <w:sz w:val="28"/>
                <w:szCs w:val="28"/>
                <w:lang w:val="ru-RU"/>
              </w:rPr>
              <w:t>начальник отдела образования и молодежной политики администрации Кировского городского округа</w:t>
            </w:r>
            <w:r w:rsidRPr="004B7AA0">
              <w:rPr>
                <w:color w:val="auto"/>
                <w:sz w:val="28"/>
                <w:szCs w:val="28"/>
                <w:lang w:val="ru-RU"/>
              </w:rPr>
              <w:t>, заместитель руководителя рабочей группы</w:t>
            </w:r>
            <w:r w:rsidRPr="004B7AA0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EE31ED" w:rsidRPr="004B7AA0" w:rsidRDefault="00EE31ED" w:rsidP="004B7AA0">
            <w:pPr>
              <w:pStyle w:val="Default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4B7AA0">
              <w:rPr>
                <w:color w:val="auto"/>
                <w:sz w:val="28"/>
                <w:szCs w:val="28"/>
                <w:lang w:val="ru-RU"/>
              </w:rPr>
              <w:t xml:space="preserve">8 </w:t>
            </w:r>
            <w:r w:rsidRPr="004B7AA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(87938)</w:t>
            </w:r>
            <w:r w:rsidRPr="004B7AA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5 – 15 – </w:t>
            </w:r>
            <w:proofErr w:type="gramStart"/>
            <w:r w:rsidRPr="004B7AA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83 </w:t>
            </w:r>
            <w:r w:rsidR="004B7AA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B7AA0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kirov_rono@mail.ru</w:t>
            </w:r>
            <w:proofErr w:type="gramEnd"/>
          </w:p>
          <w:p w:rsidR="00EE31ED" w:rsidRPr="004B7AA0" w:rsidRDefault="00EE31ED" w:rsidP="004B7AA0">
            <w:pPr>
              <w:pStyle w:val="Default"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EE31ED" w:rsidRPr="004B7AA0" w:rsidTr="00D868E1">
        <w:trPr>
          <w:trHeight w:val="129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B7AA0">
              <w:rPr>
                <w:color w:val="auto"/>
                <w:szCs w:val="28"/>
              </w:rPr>
              <w:t>3.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Казакова Ольга Александровна</w:t>
            </w:r>
          </w:p>
        </w:tc>
        <w:tc>
          <w:tcPr>
            <w:tcW w:w="6017" w:type="dxa"/>
          </w:tcPr>
          <w:p w:rsidR="004B7AA0" w:rsidRDefault="00EE31ED" w:rsidP="004B7AA0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ведущий специалист отдела образования и молодежной политики администрации Кировского городского округа Ставропольского края, секретарь рабочей группы</w:t>
            </w:r>
            <w:r w:rsidRPr="004B7AA0">
              <w:rPr>
                <w:color w:val="auto"/>
                <w:szCs w:val="28"/>
                <w:lang w:val="ru-RU"/>
              </w:rPr>
              <w:t xml:space="preserve"> 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8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(87938)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 5 – 12 – 48 </w:t>
            </w:r>
            <w:hyperlink r:id="rId4" w:history="1">
              <w:r w:rsidRPr="004B7AA0">
                <w:rPr>
                  <w:rStyle w:val="a3"/>
                  <w:szCs w:val="28"/>
                  <w:lang w:val="ru-RU"/>
                </w:rPr>
                <w:t>olya.kazakova.975@mail.ru</w:t>
              </w:r>
            </w:hyperlink>
            <w:r w:rsidRPr="004B7AA0">
              <w:rPr>
                <w:color w:val="auto"/>
                <w:szCs w:val="28"/>
                <w:lang w:val="ru-RU"/>
              </w:rPr>
              <w:t xml:space="preserve"> 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</w:p>
        </w:tc>
      </w:tr>
      <w:tr w:rsidR="00EE31ED" w:rsidRPr="004B7AA0" w:rsidTr="00D868E1">
        <w:trPr>
          <w:trHeight w:val="98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Члены рабочей группы</w:t>
            </w:r>
          </w:p>
        </w:tc>
        <w:tc>
          <w:tcPr>
            <w:tcW w:w="6017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</w:tc>
      </w:tr>
      <w:tr w:rsidR="00EE31ED" w:rsidRPr="004B7AA0" w:rsidTr="00D868E1">
        <w:trPr>
          <w:trHeight w:val="98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B7AA0">
              <w:rPr>
                <w:color w:val="auto"/>
                <w:szCs w:val="28"/>
              </w:rPr>
              <w:t>1.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Камардин</w:t>
            </w:r>
            <w:proofErr w:type="spellEnd"/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 Юрий Александрович – </w:t>
            </w:r>
          </w:p>
        </w:tc>
        <w:tc>
          <w:tcPr>
            <w:tcW w:w="6017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333333"/>
                <w:szCs w:val="28"/>
                <w:shd w:val="clear" w:color="auto" w:fill="FFFFFF"/>
                <w:lang w:val="ru-RU"/>
              </w:rPr>
            </w:pP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начальник отдела физической культуры и спорта администрации Кировского городского округа Ставропольского </w:t>
            </w:r>
            <w:proofErr w:type="gramStart"/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края  </w:t>
            </w:r>
            <w:r w:rsidRPr="004B7AA0">
              <w:rPr>
                <w:color w:val="333333"/>
                <w:szCs w:val="28"/>
                <w:shd w:val="clear" w:color="auto" w:fill="FFFFFF"/>
                <w:lang w:val="ru-RU"/>
              </w:rPr>
              <w:t>(</w:t>
            </w:r>
            <w:proofErr w:type="gramEnd"/>
            <w:r w:rsidRPr="004B7AA0">
              <w:rPr>
                <w:color w:val="333333"/>
                <w:szCs w:val="28"/>
                <w:shd w:val="clear" w:color="auto" w:fill="FFFFFF"/>
                <w:lang w:val="ru-RU"/>
              </w:rPr>
              <w:t>8 87938) 5-14-82.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shd w:val="clear" w:color="auto" w:fill="FFFFFF"/>
                <w:lang w:val="ru-RU"/>
              </w:rPr>
            </w:pPr>
            <w:hyperlink r:id="rId5" w:history="1">
              <w:r w:rsidRPr="004B7AA0">
                <w:rPr>
                  <w:color w:val="157FC4"/>
                  <w:szCs w:val="28"/>
                  <w:shd w:val="clear" w:color="auto" w:fill="FFFFFF"/>
                </w:rPr>
                <w:t>ofkis_akirgo@mail.ru</w:t>
              </w:r>
            </w:hyperlink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</w:tc>
      </w:tr>
      <w:tr w:rsidR="00EE31ED" w:rsidRPr="004B7AA0" w:rsidTr="00D868E1">
        <w:trPr>
          <w:trHeight w:val="787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2.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4B7AA0">
              <w:rPr>
                <w:color w:val="auto"/>
                <w:szCs w:val="28"/>
              </w:rPr>
              <w:t>Нуйкина</w:t>
            </w:r>
            <w:proofErr w:type="spellEnd"/>
            <w:r w:rsidRPr="004B7AA0">
              <w:rPr>
                <w:color w:val="auto"/>
                <w:szCs w:val="28"/>
              </w:rPr>
              <w:t xml:space="preserve"> </w:t>
            </w:r>
            <w:proofErr w:type="spellStart"/>
            <w:r w:rsidRPr="004B7AA0">
              <w:rPr>
                <w:color w:val="auto"/>
                <w:szCs w:val="28"/>
              </w:rPr>
              <w:t>Нелли</w:t>
            </w:r>
            <w:proofErr w:type="spellEnd"/>
            <w:r w:rsidRPr="004B7AA0">
              <w:rPr>
                <w:color w:val="auto"/>
                <w:szCs w:val="28"/>
              </w:rPr>
              <w:t xml:space="preserve"> </w:t>
            </w:r>
            <w:proofErr w:type="spellStart"/>
            <w:r w:rsidRPr="004B7AA0">
              <w:rPr>
                <w:color w:val="auto"/>
                <w:szCs w:val="28"/>
              </w:rPr>
              <w:t>Ивановна</w:t>
            </w:r>
            <w:proofErr w:type="spellEnd"/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6017" w:type="dxa"/>
          </w:tcPr>
          <w:p w:rsidR="004B7AA0" w:rsidRDefault="00EE31ED" w:rsidP="004B7AA0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методист МКУ «ЦОМО КГО СК»</w:t>
            </w:r>
            <w:r w:rsidRPr="004B7AA0">
              <w:rPr>
                <w:color w:val="auto"/>
                <w:szCs w:val="28"/>
                <w:lang w:val="ru-RU"/>
              </w:rPr>
              <w:t xml:space="preserve"> 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8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(87938) 5 – 12 –</w:t>
            </w: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 41</w:t>
            </w:r>
            <w:r w:rsid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  <w:r w:rsidRPr="004B7AA0">
              <w:rPr>
                <w:color w:val="auto"/>
                <w:szCs w:val="28"/>
                <w:lang w:val="ru-RU"/>
              </w:rPr>
              <w:t>nallynuikina@yandex.ru</w:t>
            </w:r>
          </w:p>
        </w:tc>
      </w:tr>
      <w:tr w:rsidR="00EE31ED" w:rsidRPr="004B7AA0" w:rsidTr="00D868E1">
        <w:trPr>
          <w:trHeight w:val="98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3.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shd w:val="clear" w:color="auto" w:fill="FFFFFF"/>
                <w:lang w:val="ru-RU"/>
              </w:rPr>
              <w:t>Овчаренко Елизавета Александровна</w:t>
            </w:r>
          </w:p>
        </w:tc>
        <w:tc>
          <w:tcPr>
            <w:tcW w:w="6017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начальник отдела культуры администрации Кировского городского округа Ставропольского края</w:t>
            </w:r>
            <w:r w:rsidR="008C7B38" w:rsidRPr="004B7AA0">
              <w:rPr>
                <w:color w:val="auto"/>
                <w:szCs w:val="28"/>
                <w:lang w:val="ru-RU"/>
              </w:rPr>
              <w:t xml:space="preserve"> </w:t>
            </w:r>
            <w:r w:rsidR="008C7B38" w:rsidRPr="004B7AA0">
              <w:rPr>
                <w:color w:val="333333"/>
                <w:szCs w:val="28"/>
                <w:shd w:val="clear" w:color="auto" w:fill="FFFFFF"/>
                <w:lang w:val="ru-RU"/>
              </w:rPr>
              <w:t>(8 87938)</w:t>
            </w:r>
            <w:r w:rsidR="008C7B38" w:rsidRPr="004B7AA0">
              <w:rPr>
                <w:color w:val="333333"/>
                <w:szCs w:val="28"/>
                <w:shd w:val="clear" w:color="auto" w:fill="FFFFFF"/>
                <w:lang w:val="ru-RU"/>
              </w:rPr>
              <w:t xml:space="preserve"> 5 – 00 – 22 </w:t>
            </w:r>
            <w:proofErr w:type="spellStart"/>
            <w:r w:rsidR="008C7B38" w:rsidRPr="004B7AA0">
              <w:rPr>
                <w:color w:val="333333"/>
                <w:szCs w:val="28"/>
                <w:shd w:val="clear" w:color="auto" w:fill="FFFFFF"/>
              </w:rPr>
              <w:t>kultakmr</w:t>
            </w:r>
            <w:proofErr w:type="spellEnd"/>
            <w:r w:rsidR="008C7B38" w:rsidRPr="004B7AA0">
              <w:rPr>
                <w:color w:val="333333"/>
                <w:szCs w:val="28"/>
                <w:shd w:val="clear" w:color="auto" w:fill="FFFFFF"/>
                <w:lang w:val="ru-RU"/>
              </w:rPr>
              <w:t>@</w:t>
            </w:r>
            <w:r w:rsidR="008C7B38" w:rsidRPr="004B7AA0">
              <w:rPr>
                <w:color w:val="333333"/>
                <w:szCs w:val="28"/>
                <w:shd w:val="clear" w:color="auto" w:fill="FFFFFF"/>
              </w:rPr>
              <w:t>mail</w:t>
            </w:r>
            <w:r w:rsidR="008C7B38" w:rsidRPr="004B7AA0">
              <w:rPr>
                <w:color w:val="333333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="008C7B38" w:rsidRPr="004B7AA0">
              <w:rPr>
                <w:color w:val="333333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EE31ED" w:rsidRPr="004B7AA0" w:rsidTr="00D868E1">
        <w:trPr>
          <w:trHeight w:val="98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4.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4B7AA0">
              <w:rPr>
                <w:color w:val="auto"/>
                <w:szCs w:val="28"/>
              </w:rPr>
              <w:t>Самохвалова</w:t>
            </w:r>
            <w:proofErr w:type="spellEnd"/>
            <w:r w:rsidRPr="004B7AA0">
              <w:rPr>
                <w:color w:val="auto"/>
                <w:szCs w:val="28"/>
                <w:lang w:val="ru-RU"/>
              </w:rPr>
              <w:t xml:space="preserve"> Галина Владимировна</w:t>
            </w:r>
          </w:p>
        </w:tc>
        <w:tc>
          <w:tcPr>
            <w:tcW w:w="6017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>начальник финансового управления администрации Кировского городского округа Ставропольского края</w:t>
            </w:r>
            <w:r w:rsidR="004B7AA0" w:rsidRPr="004B7AA0">
              <w:rPr>
                <w:color w:val="auto"/>
                <w:szCs w:val="28"/>
                <w:lang w:val="ru-RU"/>
              </w:rPr>
              <w:t xml:space="preserve"> </w:t>
            </w:r>
            <w:r w:rsidR="004B7AA0" w:rsidRPr="004B7AA0">
              <w:rPr>
                <w:color w:val="auto"/>
                <w:szCs w:val="28"/>
                <w:shd w:val="clear" w:color="auto" w:fill="FFFFFF"/>
                <w:lang w:val="ru-RU"/>
              </w:rPr>
              <w:t>(87938) 5-12-</w:t>
            </w:r>
            <w:proofErr w:type="gramStart"/>
            <w:r w:rsidR="004B7AA0" w:rsidRPr="004B7AA0">
              <w:rPr>
                <w:color w:val="auto"/>
                <w:szCs w:val="28"/>
                <w:shd w:val="clear" w:color="auto" w:fill="FFFFFF"/>
                <w:lang w:val="ru-RU"/>
              </w:rPr>
              <w:t>46</w:t>
            </w:r>
            <w:r w:rsidR="004B7AA0" w:rsidRPr="004B7AA0">
              <w:rPr>
                <w:color w:val="auto"/>
                <w:szCs w:val="28"/>
                <w:shd w:val="clear" w:color="auto" w:fill="FFFFFF"/>
                <w:lang w:val="ru-RU"/>
              </w:rPr>
              <w:t xml:space="preserve">  </w:t>
            </w:r>
            <w:hyperlink r:id="rId6" w:history="1">
              <w:r w:rsidR="004B7AA0" w:rsidRPr="004B7AA0">
                <w:rPr>
                  <w:rStyle w:val="a3"/>
                  <w:szCs w:val="28"/>
                  <w:shd w:val="clear" w:color="auto" w:fill="FFFFFF"/>
                </w:rPr>
                <w:t>akmrsk</w:t>
              </w:r>
              <w:r w:rsidR="004B7AA0" w:rsidRPr="004B7AA0">
                <w:rPr>
                  <w:rStyle w:val="a3"/>
                  <w:szCs w:val="28"/>
                  <w:shd w:val="clear" w:color="auto" w:fill="FFFFFF"/>
                  <w:lang w:val="ru-RU"/>
                </w:rPr>
                <w:t>@</w:t>
              </w:r>
              <w:r w:rsidR="004B7AA0" w:rsidRPr="004B7AA0">
                <w:rPr>
                  <w:rStyle w:val="a3"/>
                  <w:szCs w:val="28"/>
                  <w:shd w:val="clear" w:color="auto" w:fill="FFFFFF"/>
                </w:rPr>
                <w:t>mail</w:t>
              </w:r>
              <w:r w:rsidR="004B7AA0" w:rsidRPr="004B7AA0">
                <w:rPr>
                  <w:rStyle w:val="a3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4B7AA0" w:rsidRPr="004B7AA0">
                <w:rPr>
                  <w:rStyle w:val="a3"/>
                  <w:szCs w:val="28"/>
                  <w:shd w:val="clear" w:color="auto" w:fill="FFFFFF"/>
                </w:rPr>
                <w:t>ru</w:t>
              </w:r>
              <w:proofErr w:type="spellEnd"/>
              <w:proofErr w:type="gramEnd"/>
            </w:hyperlink>
            <w:r w:rsidR="004B7AA0" w:rsidRPr="004B7AA0">
              <w:rPr>
                <w:color w:val="828282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EE31ED" w:rsidRPr="004B7AA0" w:rsidRDefault="00EE31ED" w:rsidP="004B7AA0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</w:tc>
      </w:tr>
      <w:tr w:rsidR="00EE31ED" w:rsidRPr="004B7AA0" w:rsidTr="00D868E1">
        <w:trPr>
          <w:trHeight w:val="989"/>
        </w:trPr>
        <w:tc>
          <w:tcPr>
            <w:tcW w:w="694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B7AA0">
              <w:rPr>
                <w:color w:val="auto"/>
                <w:szCs w:val="28"/>
              </w:rPr>
              <w:lastRenderedPageBreak/>
              <w:t>5.</w:t>
            </w:r>
          </w:p>
        </w:tc>
        <w:tc>
          <w:tcPr>
            <w:tcW w:w="2856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4B7AA0">
              <w:rPr>
                <w:color w:val="auto"/>
                <w:szCs w:val="28"/>
                <w:lang w:val="ru-RU"/>
              </w:rPr>
              <w:t>Совершеннова</w:t>
            </w:r>
            <w:proofErr w:type="spellEnd"/>
            <w:r w:rsidRPr="004B7AA0">
              <w:rPr>
                <w:color w:val="auto"/>
                <w:szCs w:val="28"/>
                <w:lang w:val="ru-RU"/>
              </w:rPr>
              <w:t xml:space="preserve"> Валентина Александровна </w:t>
            </w:r>
          </w:p>
        </w:tc>
        <w:tc>
          <w:tcPr>
            <w:tcW w:w="6017" w:type="dxa"/>
          </w:tcPr>
          <w:p w:rsidR="00EE31ED" w:rsidRPr="004B7AA0" w:rsidRDefault="00EE31ED" w:rsidP="004B7AA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4B7AA0">
              <w:rPr>
                <w:color w:val="auto"/>
                <w:szCs w:val="28"/>
                <w:lang w:val="ru-RU"/>
              </w:rPr>
              <w:t xml:space="preserve">директор МКУ ДО «Дом детского творчества» г. </w:t>
            </w:r>
            <w:proofErr w:type="spellStart"/>
            <w:r w:rsidRPr="004B7AA0">
              <w:rPr>
                <w:color w:val="auto"/>
                <w:szCs w:val="28"/>
                <w:lang w:val="ru-RU"/>
              </w:rPr>
              <w:t>Новопавловска</w:t>
            </w:r>
            <w:proofErr w:type="spellEnd"/>
            <w:r w:rsidR="004B7AA0" w:rsidRPr="004B7AA0">
              <w:rPr>
                <w:color w:val="auto"/>
                <w:szCs w:val="28"/>
                <w:lang w:val="ru-RU"/>
              </w:rPr>
              <w:t xml:space="preserve"> </w:t>
            </w:r>
            <w:hyperlink r:id="rId7" w:history="1">
              <w:r w:rsidR="004B7AA0" w:rsidRPr="004B7AA0">
                <w:rPr>
                  <w:color w:val="2D2F32"/>
                  <w:szCs w:val="28"/>
                  <w:bdr w:val="none" w:sz="0" w:space="0" w:color="auto" w:frame="1"/>
                  <w:lang w:val="ru-RU"/>
                </w:rPr>
                <w:t>8(87938) 2-34-88</w:t>
              </w:r>
            </w:hyperlink>
            <w:r w:rsidR="004B7AA0" w:rsidRPr="004B7AA0">
              <w:rPr>
                <w:szCs w:val="28"/>
                <w:lang w:val="ru-RU"/>
              </w:rPr>
              <w:t xml:space="preserve"> </w:t>
            </w:r>
            <w:hyperlink r:id="rId8" w:history="1">
              <w:r w:rsidR="004B7AA0" w:rsidRPr="004B7AA0">
                <w:rPr>
                  <w:color w:val="2D2F32"/>
                  <w:szCs w:val="28"/>
                  <w:bdr w:val="none" w:sz="0" w:space="0" w:color="auto" w:frame="1"/>
                </w:rPr>
                <w:t>ddt</w:t>
              </w:r>
              <w:r w:rsidR="004B7AA0" w:rsidRPr="004B7AA0">
                <w:rPr>
                  <w:color w:val="2D2F32"/>
                  <w:szCs w:val="28"/>
                  <w:bdr w:val="none" w:sz="0" w:space="0" w:color="auto" w:frame="1"/>
                  <w:lang w:val="ru-RU"/>
                </w:rPr>
                <w:t>@</w:t>
              </w:r>
              <w:r w:rsidR="004B7AA0" w:rsidRPr="004B7AA0">
                <w:rPr>
                  <w:color w:val="2D2F32"/>
                  <w:szCs w:val="28"/>
                  <w:bdr w:val="none" w:sz="0" w:space="0" w:color="auto" w:frame="1"/>
                </w:rPr>
                <w:t>akgosk</w:t>
              </w:r>
              <w:r w:rsidR="004B7AA0" w:rsidRPr="004B7AA0">
                <w:rPr>
                  <w:color w:val="2D2F32"/>
                  <w:szCs w:val="28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4B7AA0" w:rsidRPr="004B7AA0">
                <w:rPr>
                  <w:color w:val="2D2F32"/>
                  <w:szCs w:val="28"/>
                  <w:bdr w:val="none" w:sz="0" w:space="0" w:color="auto" w:frame="1"/>
                </w:rPr>
                <w:t>ru</w:t>
              </w:r>
              <w:proofErr w:type="spellEnd"/>
            </w:hyperlink>
            <w:r w:rsidR="004B7AA0" w:rsidRPr="004B7AA0">
              <w:rPr>
                <w:szCs w:val="28"/>
                <w:lang w:val="ru-RU"/>
              </w:rPr>
              <w:t xml:space="preserve"> </w:t>
            </w:r>
          </w:p>
        </w:tc>
      </w:tr>
    </w:tbl>
    <w:p w:rsidR="00EE31ED" w:rsidRPr="004B7AA0" w:rsidRDefault="00EE31ED" w:rsidP="004B7AA0">
      <w:pPr>
        <w:spacing w:after="0" w:line="240" w:lineRule="auto"/>
        <w:ind w:left="0" w:right="0"/>
        <w:rPr>
          <w:szCs w:val="28"/>
          <w:lang w:val="ru-RU"/>
        </w:rPr>
      </w:pPr>
    </w:p>
    <w:p w:rsidR="00EE31ED" w:rsidRPr="004B7AA0" w:rsidRDefault="00EE31ED" w:rsidP="004B7AA0">
      <w:pPr>
        <w:spacing w:after="0" w:line="240" w:lineRule="auto"/>
        <w:ind w:left="0" w:right="0"/>
        <w:rPr>
          <w:szCs w:val="28"/>
          <w:lang w:val="ru-RU"/>
        </w:rPr>
      </w:pPr>
    </w:p>
    <w:p w:rsidR="00927B3E" w:rsidRPr="004B7AA0" w:rsidRDefault="00927B3E" w:rsidP="004B7AA0">
      <w:pPr>
        <w:spacing w:after="0" w:line="240" w:lineRule="auto"/>
        <w:ind w:left="0" w:right="0"/>
        <w:rPr>
          <w:szCs w:val="28"/>
          <w:lang w:val="ru-RU"/>
        </w:rPr>
      </w:pPr>
    </w:p>
    <w:p w:rsidR="004B7AA0" w:rsidRPr="004B7AA0" w:rsidRDefault="004B7AA0">
      <w:pPr>
        <w:spacing w:after="0" w:line="240" w:lineRule="auto"/>
        <w:ind w:left="0" w:right="0"/>
        <w:rPr>
          <w:szCs w:val="28"/>
          <w:lang w:val="ru-RU"/>
        </w:rPr>
      </w:pPr>
    </w:p>
    <w:sectPr w:rsidR="004B7AA0" w:rsidRPr="004B7AA0" w:rsidSect="00660A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4E"/>
    <w:rsid w:val="00063B4E"/>
    <w:rsid w:val="004B7AA0"/>
    <w:rsid w:val="008C7B38"/>
    <w:rsid w:val="00927B3E"/>
    <w:rsid w:val="00E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69C2-8986-48A9-9354-E8020C9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ED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31E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E3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E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@akgo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(87938)%202-34-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mrsk@mail.ru" TargetMode="External"/><Relationship Id="rId5" Type="http://schemas.openxmlformats.org/officeDocument/2006/relationships/hyperlink" Target="mailto:ofkis_akirg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ya.kazakova.97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2021-02-18T12:25:00Z</dcterms:created>
  <dcterms:modified xsi:type="dcterms:W3CDTF">2021-02-18T12:46:00Z</dcterms:modified>
</cp:coreProperties>
</file>