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5948"/>
      </w:tblGrid>
      <w:tr w:rsidR="008F4E2D" w:rsidTr="008F4E2D"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8F4E2D" w:rsidRDefault="008F4E2D" w:rsidP="0082243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Рассмотрен </w:t>
            </w:r>
          </w:p>
          <w:p w:rsidR="008F4E2D" w:rsidRDefault="008F4E2D" w:rsidP="0082243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заседании районного методического совета</w:t>
            </w:r>
          </w:p>
          <w:p w:rsidR="008F4E2D" w:rsidRDefault="008F4E2D" w:rsidP="0082243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КГО СК</w:t>
            </w:r>
          </w:p>
          <w:p w:rsidR="008F4E2D" w:rsidRDefault="008F4E2D" w:rsidP="0082243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28.02.2021 года №2</w:t>
            </w:r>
          </w:p>
        </w:tc>
      </w:tr>
    </w:tbl>
    <w:p w:rsidR="008F4E2D" w:rsidRDefault="008F4E2D" w:rsidP="0082243A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Мониторинг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 xml:space="preserve">«По проведению профориентации </w:t>
      </w:r>
      <w:proofErr w:type="gramStart"/>
      <w:r w:rsidRPr="0082243A">
        <w:rPr>
          <w:rFonts w:ascii="Times New Roman" w:hAnsi="Times New Roman" w:cs="Times New Roman"/>
          <w:szCs w:val="28"/>
        </w:rPr>
        <w:t>с  обучающими</w:t>
      </w:r>
      <w:proofErr w:type="gramEnd"/>
      <w:r>
        <w:rPr>
          <w:rFonts w:ascii="Times New Roman" w:hAnsi="Times New Roman" w:cs="Times New Roman"/>
          <w:szCs w:val="28"/>
        </w:rPr>
        <w:t xml:space="preserve"> с ОВЗ» 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2018 – 2019</w:t>
      </w:r>
      <w:r w:rsidRPr="0082243A">
        <w:rPr>
          <w:rFonts w:ascii="Times New Roman" w:hAnsi="Times New Roman" w:cs="Times New Roman"/>
          <w:szCs w:val="28"/>
        </w:rPr>
        <w:t xml:space="preserve"> уч. году.</w:t>
      </w:r>
    </w:p>
    <w:p w:rsidR="008F4E2D" w:rsidRDefault="008F4E2D" w:rsidP="0082243A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Цель:</w:t>
      </w:r>
    </w:p>
    <w:p w:rsidR="00BE4C9B" w:rsidRPr="0082243A" w:rsidRDefault="00BE4C9B" w:rsidP="0082243A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Развитие системы инклюзивного образования детей с ограниченными возможностями здоровья, детей-инвалидов, их социальной и профессиональной реабилитации</w:t>
      </w:r>
      <w:r w:rsidR="0082243A" w:rsidRPr="0082243A">
        <w:rPr>
          <w:rFonts w:ascii="Times New Roman" w:hAnsi="Times New Roman" w:cs="Times New Roman"/>
          <w:szCs w:val="28"/>
        </w:rPr>
        <w:t>.</w:t>
      </w:r>
    </w:p>
    <w:p w:rsidR="0082243A" w:rsidRPr="0082243A" w:rsidRDefault="0082243A" w:rsidP="0082243A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Задачи:</w:t>
      </w:r>
    </w:p>
    <w:p w:rsidR="0082243A" w:rsidRPr="0082243A" w:rsidRDefault="0082243A" w:rsidP="0082243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243A">
        <w:rPr>
          <w:color w:val="000000"/>
          <w:sz w:val="28"/>
          <w:szCs w:val="28"/>
        </w:rPr>
        <w:t xml:space="preserve"> - ознакомление с профессиональными квалификационными характеристиками; </w:t>
      </w:r>
    </w:p>
    <w:p w:rsidR="0082243A" w:rsidRPr="0082243A" w:rsidRDefault="0082243A" w:rsidP="0082243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243A">
        <w:rPr>
          <w:color w:val="000000"/>
          <w:sz w:val="28"/>
          <w:szCs w:val="28"/>
        </w:rPr>
        <w:t>– познание своих психофизиологических особенностей, возможностей и ограничений;</w:t>
      </w:r>
    </w:p>
    <w:p w:rsidR="00BE4C9B" w:rsidRDefault="0082243A" w:rsidP="0082243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243A">
        <w:rPr>
          <w:color w:val="000000"/>
          <w:sz w:val="28"/>
          <w:szCs w:val="28"/>
        </w:rPr>
        <w:t>– получение рекомендаций специалистов по выбору будущей профессии.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15"/>
        <w:gridCol w:w="872"/>
        <w:gridCol w:w="972"/>
        <w:gridCol w:w="1068"/>
        <w:gridCol w:w="850"/>
        <w:gridCol w:w="852"/>
        <w:gridCol w:w="987"/>
      </w:tblGrid>
      <w:tr w:rsidR="008F4E2D" w:rsidRPr="00BE04A8" w:rsidTr="008F4E2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ind w:hanging="11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F4E2D" w:rsidRPr="00BE04A8" w:rsidTr="008F4E2D">
        <w:trPr>
          <w:trHeight w:val="57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Наименованин</w:t>
            </w:r>
            <w:proofErr w:type="spellEnd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 во детей с </w:t>
            </w:r>
            <w:proofErr w:type="spellStart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овз</w:t>
            </w:r>
            <w:proofErr w:type="spellEnd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дети в возрасте от 14 лет и старше </w:t>
            </w:r>
          </w:p>
        </w:tc>
      </w:tr>
      <w:tr w:rsidR="008F4E2D" w:rsidRPr="00BE04A8" w:rsidTr="008F4E2D">
        <w:trPr>
          <w:trHeight w:val="447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физика </w:t>
            </w:r>
            <w:proofErr w:type="spellStart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хим. Биолог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педагогика медицина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физкультура и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предпринимательство домоводство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"Гимназия №1 г.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Новопавловска</w:t>
            </w:r>
            <w:proofErr w:type="spellEnd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"Новопавловская СОШ №2"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№3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ст. Советской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№4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Зольской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 5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Марьинской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№6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пос. Комсомолец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МЬОУ СОШ №7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Коммаяк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№8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с. Горнозаводского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"СОШ №9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Старопавловской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 10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с. Орловки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№13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Новопавловска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МКОУ "СОШ №18" п.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Фазанный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"Новопавловская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СОШ №33"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</w:tbl>
    <w:p w:rsidR="008F4E2D" w:rsidRPr="0082243A" w:rsidRDefault="008F4E2D" w:rsidP="0082243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E4C9B" w:rsidRPr="0082243A" w:rsidRDefault="00BE4C9B" w:rsidP="0082243A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 xml:space="preserve">В 2018/19 учебном году в образовательных организациях Кировского городского округа Ставропольского края обучается – 471 ребенок с ОВЗ, из них </w:t>
      </w:r>
      <w:proofErr w:type="gramStart"/>
      <w:r w:rsidRPr="0082243A">
        <w:rPr>
          <w:rFonts w:ascii="Times New Roman" w:hAnsi="Times New Roman" w:cs="Times New Roman"/>
          <w:szCs w:val="28"/>
        </w:rPr>
        <w:t>66  детей</w:t>
      </w:r>
      <w:proofErr w:type="gramEnd"/>
      <w:r w:rsidRPr="0082243A">
        <w:rPr>
          <w:rFonts w:ascii="Times New Roman" w:hAnsi="Times New Roman" w:cs="Times New Roman"/>
          <w:szCs w:val="28"/>
        </w:rPr>
        <w:t xml:space="preserve"> - инвалидов, в коррекционных классах - 307 детей с ОВЗ (31 классов).  Индивидуально на дому обучается 84 ребенка, отнесенных к категории «дети-инвалиды» и дети с ОВЗ</w:t>
      </w:r>
    </w:p>
    <w:p w:rsidR="003E4631" w:rsidRPr="0082243A" w:rsidRDefault="003E4631" w:rsidP="0082243A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Во всех образовательных организациях ведется работа по профориентации детей:</w:t>
      </w:r>
    </w:p>
    <w:p w:rsidR="003E4631" w:rsidRPr="0082243A" w:rsidRDefault="003E4631" w:rsidP="0082243A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диагностика способностей методики: «Матрица выбора профессии», «Мои интересы и склонности», «Профиль», «Тип мышления», «Эрудит».</w:t>
      </w:r>
    </w:p>
    <w:p w:rsidR="003E4631" w:rsidRPr="0082243A" w:rsidRDefault="003E4631" w:rsidP="0082243A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тренинги «Мой выбор», «Сделай выбор сам», «Моя профессия».</w:t>
      </w:r>
    </w:p>
    <w:p w:rsidR="00BE4C9B" w:rsidRPr="0082243A" w:rsidRDefault="00BE4C9B" w:rsidP="0082243A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 xml:space="preserve">- Сюжетно – ролевые игры «Семья», «Магазин», «Парикмахерская», </w:t>
      </w:r>
      <w:r w:rsidR="006E399D" w:rsidRPr="0082243A">
        <w:rPr>
          <w:rFonts w:ascii="Times New Roman" w:hAnsi="Times New Roman" w:cs="Times New Roman"/>
          <w:szCs w:val="28"/>
        </w:rPr>
        <w:t>игры по финансовой грамотности</w:t>
      </w:r>
      <w:r w:rsidRPr="0082243A">
        <w:rPr>
          <w:rFonts w:ascii="Times New Roman" w:hAnsi="Times New Roman" w:cs="Times New Roman"/>
          <w:szCs w:val="28"/>
        </w:rPr>
        <w:t>. «Создание игр на компьютере» и т.д. с обучающимися 1- 6 классов.</w:t>
      </w:r>
    </w:p>
    <w:p w:rsidR="00124A23" w:rsidRPr="0082243A" w:rsidRDefault="00124A23" w:rsidP="0082243A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– беседы, лекции, просмотр видеофильмов</w:t>
      </w:r>
    </w:p>
    <w:p w:rsidR="00BE4C9B" w:rsidRPr="0082243A" w:rsidRDefault="00144BA6" w:rsidP="0082243A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Экскурсии.</w:t>
      </w:r>
    </w:p>
    <w:p w:rsidR="003E4631" w:rsidRPr="0082243A" w:rsidRDefault="003E4631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 xml:space="preserve">- цикл классных </w:t>
      </w:r>
      <w:proofErr w:type="gramStart"/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>часов  по</w:t>
      </w:r>
      <w:proofErr w:type="gramEnd"/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 xml:space="preserve"> методическому пособию по курсу «Твоя профессиональная карьера» 8-9 класс и «Твой профессиональный успех 10 - 11 класс /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Сост.  </w:t>
      </w:r>
      <w:proofErr w:type="gramStart"/>
      <w:r w:rsidRPr="0082243A">
        <w:rPr>
          <w:rFonts w:ascii="Times New Roman" w:eastAsia="Times New Roman" w:hAnsi="Times New Roman" w:cs="Times New Roman"/>
          <w:szCs w:val="28"/>
          <w:lang w:eastAsia="ru-RU"/>
        </w:rPr>
        <w:t>Бутакова  Е.Б.</w:t>
      </w:r>
      <w:proofErr w:type="gramEnd"/>
      <w:r w:rsidRPr="0082243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BE4C9B"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BE4C9B" w:rsidRPr="0082243A">
        <w:rPr>
          <w:rFonts w:ascii="Times New Roman" w:eastAsia="Times New Roman" w:hAnsi="Times New Roman" w:cs="Times New Roman"/>
          <w:szCs w:val="28"/>
          <w:lang w:eastAsia="ru-RU"/>
        </w:rPr>
        <w:t>Рязапкина</w:t>
      </w:r>
      <w:proofErr w:type="spellEnd"/>
      <w:r w:rsidR="00BE4C9B"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с обучающимися 7 – 11 классов.</w:t>
      </w:r>
    </w:p>
    <w:p w:rsidR="00BE4C9B" w:rsidRPr="0082243A" w:rsidRDefault="00BE4C9B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- Трудовая практика</w:t>
      </w:r>
      <w:r w:rsidR="00144BA6" w:rsidRPr="0082243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- Ежегодно проводятся «Ярмарки вакансий»,</w:t>
      </w:r>
    </w:p>
    <w:p w:rsidR="0082243A" w:rsidRPr="0082243A" w:rsidRDefault="0082243A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Cs w:val="28"/>
          <w:shd w:val="clear" w:color="auto" w:fill="F5F5F5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– консультации для родителей (педагогами, психологами),</w:t>
      </w:r>
    </w:p>
    <w:p w:rsidR="0082243A" w:rsidRPr="0082243A" w:rsidRDefault="0082243A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- Оформление стендов.</w:t>
      </w:r>
    </w:p>
    <w:p w:rsidR="00144BA6" w:rsidRPr="0082243A" w:rsidRDefault="00144BA6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По данным диагностических исследований </w:t>
      </w:r>
      <w:r w:rsidR="00972068" w:rsidRPr="0082243A">
        <w:rPr>
          <w:rFonts w:ascii="Times New Roman" w:eastAsia="Times New Roman" w:hAnsi="Times New Roman" w:cs="Times New Roman"/>
          <w:szCs w:val="28"/>
          <w:lang w:eastAsia="ru-RU"/>
        </w:rPr>
        <w:t>детей с</w:t>
      </w:r>
      <w:r w:rsidR="006E399D"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ОВЗ</w:t>
      </w:r>
      <w:r w:rsidR="00972068"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и детей – инвалидов в возрасте от 14 лет и старше</w:t>
      </w:r>
      <w:r w:rsidR="006E399D"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178 детей, из них по профильным направлениям: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Физика – математика – 1 ребенок,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Химия – биология – 9 детей,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География – 27 детей,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История – 18 детей,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Педагогика и медицина – 13 детей,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Физкультура и спорт – 30 человек,</w:t>
      </w:r>
    </w:p>
    <w:p w:rsidR="00F411F0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Предпринимательство и домоводство – 80 обучающихся.</w:t>
      </w:r>
      <w:r w:rsidR="0082243A" w:rsidRPr="00AE405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8F4E2D" w:rsidRDefault="008F4E2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F4E2D" w:rsidRDefault="008F4E2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Мониторинг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 xml:space="preserve">«По проведению профориентации </w:t>
      </w:r>
      <w:proofErr w:type="gramStart"/>
      <w:r w:rsidRPr="0082243A">
        <w:rPr>
          <w:rFonts w:ascii="Times New Roman" w:hAnsi="Times New Roman" w:cs="Times New Roman"/>
          <w:szCs w:val="28"/>
        </w:rPr>
        <w:t>с  обучающими</w:t>
      </w:r>
      <w:proofErr w:type="gramEnd"/>
      <w:r>
        <w:rPr>
          <w:rFonts w:ascii="Times New Roman" w:hAnsi="Times New Roman" w:cs="Times New Roman"/>
          <w:szCs w:val="28"/>
        </w:rPr>
        <w:t xml:space="preserve"> с ОВЗ» 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2019 – 2020</w:t>
      </w:r>
      <w:r w:rsidRPr="0082243A">
        <w:rPr>
          <w:rFonts w:ascii="Times New Roman" w:hAnsi="Times New Roman" w:cs="Times New Roman"/>
          <w:szCs w:val="28"/>
        </w:rPr>
        <w:t xml:space="preserve"> уч. году.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15"/>
        <w:gridCol w:w="872"/>
        <w:gridCol w:w="972"/>
        <w:gridCol w:w="1068"/>
        <w:gridCol w:w="850"/>
        <w:gridCol w:w="852"/>
        <w:gridCol w:w="987"/>
      </w:tblGrid>
      <w:tr w:rsidR="008F4E2D" w:rsidRPr="00BE04A8" w:rsidTr="008F4E2D">
        <w:trPr>
          <w:trHeight w:val="57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Наименованин</w:t>
            </w:r>
            <w:proofErr w:type="spellEnd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 во детей с </w:t>
            </w:r>
            <w:proofErr w:type="spellStart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овз</w:t>
            </w:r>
            <w:proofErr w:type="spellEnd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дети в возрасте от 14 лет и старше </w:t>
            </w:r>
          </w:p>
        </w:tc>
      </w:tr>
      <w:tr w:rsidR="008F4E2D" w:rsidRPr="00BE04A8" w:rsidTr="008F4E2D">
        <w:trPr>
          <w:trHeight w:val="447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физика </w:t>
            </w:r>
            <w:proofErr w:type="spellStart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хим. Биолог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педагогика медицина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физкультура и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предпринимательство домоводство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"Гимназия №1 г.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Новопавловска</w:t>
            </w:r>
            <w:proofErr w:type="spellEnd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"Новопавловская СОШ №2"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№3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ст. Советской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№4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Зольской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 5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Марьинской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№6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пос. Комсомолец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МЬОУ СОШ №7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Коммаяк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№8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с. Горнозаводского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"СОШ №9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Старопавловской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 10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с. Орловки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№13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Новопавловска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МКОУ "СОШ №18" п.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Фазанный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"Новопавловская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СОШ №33"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</w:tr>
    </w:tbl>
    <w:p w:rsidR="008F4E2D" w:rsidRDefault="008F4E2D" w:rsidP="008F4E2D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</w:p>
    <w:p w:rsidR="008F4E2D" w:rsidRPr="006A39C6" w:rsidRDefault="008F4E2D" w:rsidP="008F4E2D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A39C6">
        <w:rPr>
          <w:rFonts w:ascii="Times New Roman" w:hAnsi="Times New Roman" w:cs="Times New Roman"/>
          <w:szCs w:val="28"/>
        </w:rPr>
        <w:t xml:space="preserve">В 2019/20 учебном году обучалось 475 детей по АООП и инвалидностью, из них 103 ребенка-инвалида, в коррекционных классах - 320 детей с ОВЗ (30 классов).  Индивидуально на дому обучается 104 ребенка, отнесенных к категории «дети-инвалиды» и дети с ОВЗ, из них - 5 детей с применением дистанционных образовательных технологий.   </w:t>
      </w:r>
    </w:p>
    <w:p w:rsidR="008F4E2D" w:rsidRPr="0082243A" w:rsidRDefault="008F4E2D" w:rsidP="008F4E2D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Во всех образовательных организациях ведется работа по профориентации детей:</w:t>
      </w:r>
    </w:p>
    <w:p w:rsidR="008F4E2D" w:rsidRPr="0082243A" w:rsidRDefault="008F4E2D" w:rsidP="008F4E2D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диагностика способностей методики: «Матрица выбора профессии», «Мои интересы и склонности», «Профиль», «Тип мышления», «Эрудит».</w:t>
      </w:r>
    </w:p>
    <w:p w:rsidR="008F4E2D" w:rsidRPr="0082243A" w:rsidRDefault="008F4E2D" w:rsidP="008F4E2D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тренинги «Мой выбор», «Сделай выбор сам», «Моя профессия».</w:t>
      </w:r>
    </w:p>
    <w:p w:rsidR="008F4E2D" w:rsidRPr="0082243A" w:rsidRDefault="008F4E2D" w:rsidP="008F4E2D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Сюжетно – ролевые игры «Семья», «Магазин», «Парикмахерская», игры по финансовой грамотности. «Создание игр на компьютере» и т.д. с обучающимися 1- 6 классов.</w:t>
      </w:r>
    </w:p>
    <w:p w:rsidR="008F4E2D" w:rsidRPr="0082243A" w:rsidRDefault="008F4E2D" w:rsidP="008F4E2D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– беседы, лекции, просмотр видеофильмов</w:t>
      </w:r>
    </w:p>
    <w:p w:rsidR="008F4E2D" w:rsidRPr="0082243A" w:rsidRDefault="008F4E2D" w:rsidP="008F4E2D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Экскурсии.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lastRenderedPageBreak/>
        <w:t xml:space="preserve">- цикл классных </w:t>
      </w:r>
      <w:proofErr w:type="gramStart"/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>часов  по</w:t>
      </w:r>
      <w:proofErr w:type="gramEnd"/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 xml:space="preserve"> методическому пособию по курсу «Твоя профессиональная карьера» 8-9 класс и «Твой профессиональный успех 10 - 11 класс /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Сост.  </w:t>
      </w:r>
      <w:proofErr w:type="gramStart"/>
      <w:r w:rsidRPr="0082243A">
        <w:rPr>
          <w:rFonts w:ascii="Times New Roman" w:eastAsia="Times New Roman" w:hAnsi="Times New Roman" w:cs="Times New Roman"/>
          <w:szCs w:val="28"/>
          <w:lang w:eastAsia="ru-RU"/>
        </w:rPr>
        <w:t>Бутакова  Е.Б.</w:t>
      </w:r>
      <w:proofErr w:type="gramEnd"/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82243A">
        <w:rPr>
          <w:rFonts w:ascii="Times New Roman" w:eastAsia="Times New Roman" w:hAnsi="Times New Roman" w:cs="Times New Roman"/>
          <w:szCs w:val="28"/>
          <w:lang w:eastAsia="ru-RU"/>
        </w:rPr>
        <w:t>Рязапкина</w:t>
      </w:r>
      <w:proofErr w:type="spellEnd"/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с обучающимися 7 – 11 классов.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- Трудовая практика.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- Ежегодно проводятся «Ярмарки вакансий»,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Cs w:val="28"/>
          <w:shd w:val="clear" w:color="auto" w:fill="F5F5F5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– консультации для родителей (педагогами, психологами),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- Оформление стендов.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По данным диагностических исследований детей с ОВЗ и детей – инвалидов в возрасте от 14 лет и старше </w:t>
      </w:r>
      <w:r>
        <w:rPr>
          <w:rFonts w:ascii="Times New Roman" w:eastAsia="Times New Roman" w:hAnsi="Times New Roman" w:cs="Times New Roman"/>
          <w:szCs w:val="28"/>
          <w:lang w:eastAsia="ru-RU"/>
        </w:rPr>
        <w:t>216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 из них по профильным направлениям: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Физика – математика – 1 ребенок,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Химия – биология – 7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География – 29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История – 22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Педагогика и медицина – 15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Физкультура и спорт – 51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человек,</w:t>
      </w:r>
    </w:p>
    <w:p w:rsidR="008F4E2D" w:rsidRDefault="008F4E2D" w:rsidP="008F4E2D">
      <w:pPr>
        <w:shd w:val="clear" w:color="auto" w:fill="FFFFFF"/>
        <w:spacing w:after="0" w:line="240" w:lineRule="auto"/>
        <w:ind w:firstLine="851"/>
        <w:jc w:val="both"/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Предпр</w:t>
      </w:r>
      <w:r>
        <w:rPr>
          <w:rFonts w:ascii="Times New Roman" w:eastAsia="Times New Roman" w:hAnsi="Times New Roman" w:cs="Times New Roman"/>
          <w:szCs w:val="28"/>
          <w:lang w:eastAsia="ru-RU"/>
        </w:rPr>
        <w:t>инимательство и домоводство – 91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обучающихся.</w:t>
      </w:r>
      <w:r w:rsidRPr="00AE405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Мониторинг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 xml:space="preserve">«По проведению профориентации </w:t>
      </w:r>
      <w:proofErr w:type="gramStart"/>
      <w:r w:rsidRPr="0082243A">
        <w:rPr>
          <w:rFonts w:ascii="Times New Roman" w:hAnsi="Times New Roman" w:cs="Times New Roman"/>
          <w:szCs w:val="28"/>
        </w:rPr>
        <w:t>с  обучающими</w:t>
      </w:r>
      <w:proofErr w:type="gramEnd"/>
      <w:r>
        <w:rPr>
          <w:rFonts w:ascii="Times New Roman" w:hAnsi="Times New Roman" w:cs="Times New Roman"/>
          <w:szCs w:val="28"/>
        </w:rPr>
        <w:t xml:space="preserve"> с ОВЗ» 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2020 – 2021</w:t>
      </w:r>
      <w:r w:rsidRPr="0082243A">
        <w:rPr>
          <w:rFonts w:ascii="Times New Roman" w:hAnsi="Times New Roman" w:cs="Times New Roman"/>
          <w:szCs w:val="28"/>
        </w:rPr>
        <w:t xml:space="preserve"> уч. году.</w:t>
      </w:r>
    </w:p>
    <w:p w:rsidR="00250C65" w:rsidRDefault="00250C65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15"/>
        <w:gridCol w:w="872"/>
        <w:gridCol w:w="972"/>
        <w:gridCol w:w="1068"/>
        <w:gridCol w:w="850"/>
        <w:gridCol w:w="852"/>
        <w:gridCol w:w="987"/>
      </w:tblGrid>
      <w:tr w:rsidR="008F4E2D" w:rsidRPr="00BE04A8" w:rsidTr="008F4E2D">
        <w:trPr>
          <w:trHeight w:val="57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Наименованин</w:t>
            </w:r>
            <w:proofErr w:type="spellEnd"/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во детей с </w:t>
            </w:r>
            <w:proofErr w:type="spellStart"/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овз</w:t>
            </w:r>
            <w:proofErr w:type="spellEnd"/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в возрасте от 14 лет и старше </w:t>
            </w:r>
          </w:p>
        </w:tc>
      </w:tr>
      <w:tr w:rsidR="008F4E2D" w:rsidRPr="00BE04A8" w:rsidTr="008F4E2D">
        <w:trPr>
          <w:trHeight w:val="447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  <w:proofErr w:type="spellStart"/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хим. Биолог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медицина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 домоводство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"Гимназия №1 г. </w:t>
            </w:r>
            <w:proofErr w:type="spellStart"/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Новопавловска</w:t>
            </w:r>
            <w:proofErr w:type="spellEnd"/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"Новопавловская СОШ №2"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№3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ст. Советской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№4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ст. </w:t>
            </w:r>
            <w:proofErr w:type="spellStart"/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Зольской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 5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ст. </w:t>
            </w:r>
            <w:proofErr w:type="spellStart"/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Марьинской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№6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пос. Комсомолец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МЬОУ СОШ №7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п. </w:t>
            </w:r>
            <w:proofErr w:type="spellStart"/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Коммаяк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№8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с. Горнозаводского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"СОШ №9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ст. </w:t>
            </w:r>
            <w:proofErr w:type="spellStart"/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Старопавловской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 10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с. Орловки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№13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г. </w:t>
            </w:r>
            <w:proofErr w:type="spellStart"/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Новопавловска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МКОУ "СОШ №18" п. </w:t>
            </w:r>
            <w:proofErr w:type="spellStart"/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Фазанный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"Новопавловская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СОШ №33"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</w:tbl>
    <w:p w:rsidR="00250C65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</w:p>
    <w:p w:rsidR="00250C65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9F4F7E">
        <w:rPr>
          <w:rFonts w:ascii="Times New Roman" w:hAnsi="Times New Roman" w:cs="Times New Roman"/>
          <w:szCs w:val="28"/>
        </w:rPr>
        <w:t>В 2020/21 учебном году обучаются 459 детей по АООП и инвалидностью, из них 124 ребенка-инвалида, в коррекционных классах - 238 детей с ОВЗ (29 классов).  Индивидуально на дому обучается 124 ребенка, отнесенных к категории «дети-инвалиды» и дети с ОВЗ, из них - 5 детей с применением дистанционных образовательных технологий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250C65" w:rsidRPr="0082243A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Во всех образовательных организациях ведется работа по профориентации детей:</w:t>
      </w:r>
    </w:p>
    <w:p w:rsidR="00250C65" w:rsidRPr="0082243A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диагностика способностей методики: «Матрица выбора профессии», «Мои интересы и склонности», «Профиль», «Тип мышления», «Эрудит».</w:t>
      </w:r>
    </w:p>
    <w:p w:rsidR="00250C65" w:rsidRPr="0082243A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тренинги «Мой выбор», «Сделай выбор сам», «Моя профессия».</w:t>
      </w:r>
    </w:p>
    <w:p w:rsidR="00250C65" w:rsidRPr="0082243A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Сюжетно – ролевые игры «Семья», «Магазин», «Парикмахерская», игры по финансовой грамотности. «Создание игр на компьютере» и т.д. с обучающимися 1- 6 классов.</w:t>
      </w:r>
    </w:p>
    <w:p w:rsidR="00250C65" w:rsidRPr="0082243A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– беседы, лекции, просмотр видеофильмов</w:t>
      </w:r>
    </w:p>
    <w:p w:rsidR="00250C65" w:rsidRPr="0082243A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Экскурсии.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lastRenderedPageBreak/>
        <w:t xml:space="preserve">- цикл классных </w:t>
      </w:r>
      <w:proofErr w:type="gramStart"/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>часов  по</w:t>
      </w:r>
      <w:proofErr w:type="gramEnd"/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 xml:space="preserve"> методическому пособию по курсу «Твоя профессиональная карьера» 8-9 класс и «Твой профессиональный успех 10 - 11 класс /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Сост.  </w:t>
      </w:r>
      <w:proofErr w:type="gramStart"/>
      <w:r w:rsidRPr="0082243A">
        <w:rPr>
          <w:rFonts w:ascii="Times New Roman" w:eastAsia="Times New Roman" w:hAnsi="Times New Roman" w:cs="Times New Roman"/>
          <w:szCs w:val="28"/>
          <w:lang w:eastAsia="ru-RU"/>
        </w:rPr>
        <w:t>Бутакова  Е.Б.</w:t>
      </w:r>
      <w:proofErr w:type="gramEnd"/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82243A">
        <w:rPr>
          <w:rFonts w:ascii="Times New Roman" w:eastAsia="Times New Roman" w:hAnsi="Times New Roman" w:cs="Times New Roman"/>
          <w:szCs w:val="28"/>
          <w:lang w:eastAsia="ru-RU"/>
        </w:rPr>
        <w:t>Рязапкина</w:t>
      </w:r>
      <w:proofErr w:type="spellEnd"/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с обучающимися 7 – 11 классов.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- Трудовая практика.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- Ежегодно проводятся «Ярмарки вакансий»,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Cs w:val="28"/>
          <w:shd w:val="clear" w:color="auto" w:fill="F5F5F5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– консультации для родителей (педагогами, психологами),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- Оформление стендов.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По данным диагностических исследований детей с ОВЗ и детей – инвалидов в возрасте от 14 лет и старше </w:t>
      </w:r>
      <w:r>
        <w:rPr>
          <w:rFonts w:ascii="Times New Roman" w:eastAsia="Times New Roman" w:hAnsi="Times New Roman" w:cs="Times New Roman"/>
          <w:szCs w:val="28"/>
          <w:lang w:eastAsia="ru-RU"/>
        </w:rPr>
        <w:t>182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 из них по профильным направлениям: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Физика – математика – 0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ребенок,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Химия – биология – 6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География – 25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История – 13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Педагогика и медицина – 13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Физкультура и спорт – 38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человек,</w:t>
      </w:r>
    </w:p>
    <w:p w:rsidR="00250C65" w:rsidRDefault="00250C65" w:rsidP="00250C65">
      <w:pPr>
        <w:shd w:val="clear" w:color="auto" w:fill="FFFFFF"/>
        <w:spacing w:after="0" w:line="240" w:lineRule="auto"/>
        <w:ind w:firstLine="851"/>
        <w:jc w:val="both"/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Предпр</w:t>
      </w:r>
      <w:r>
        <w:rPr>
          <w:rFonts w:ascii="Times New Roman" w:eastAsia="Times New Roman" w:hAnsi="Times New Roman" w:cs="Times New Roman"/>
          <w:szCs w:val="28"/>
          <w:lang w:eastAsia="ru-RU"/>
        </w:rPr>
        <w:t>инимательство и домоводство – 87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обучающихся.</w:t>
      </w:r>
      <w:r w:rsidRPr="00AE405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8F4E2D" w:rsidRDefault="008F4E2D" w:rsidP="0082243A">
      <w:pPr>
        <w:shd w:val="clear" w:color="auto" w:fill="FFFFFF"/>
        <w:spacing w:after="0" w:line="240" w:lineRule="auto"/>
        <w:ind w:firstLine="851"/>
        <w:jc w:val="both"/>
      </w:pPr>
    </w:p>
    <w:p w:rsidR="00250C65" w:rsidRDefault="00250C65" w:rsidP="0082243A">
      <w:pPr>
        <w:shd w:val="clear" w:color="auto" w:fill="FFFFFF"/>
        <w:spacing w:after="0" w:line="240" w:lineRule="auto"/>
        <w:ind w:firstLine="851"/>
        <w:jc w:val="both"/>
      </w:pPr>
    </w:p>
    <w:sectPr w:rsidR="002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FA"/>
    <w:rsid w:val="00124A23"/>
    <w:rsid w:val="00144BA6"/>
    <w:rsid w:val="00250C65"/>
    <w:rsid w:val="003E4631"/>
    <w:rsid w:val="006E399D"/>
    <w:rsid w:val="0082243A"/>
    <w:rsid w:val="008F4E2D"/>
    <w:rsid w:val="00972068"/>
    <w:rsid w:val="00992B79"/>
    <w:rsid w:val="00AD2EFA"/>
    <w:rsid w:val="00BE04A8"/>
    <w:rsid w:val="00BE4C9B"/>
    <w:rsid w:val="00F4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0F77-A86C-422C-84FF-82984EB5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3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2021-06-21T12:53:00Z</dcterms:created>
  <dcterms:modified xsi:type="dcterms:W3CDTF">2021-06-21T16:24:00Z</dcterms:modified>
</cp:coreProperties>
</file>