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19" w:rsidRPr="005F65BC" w:rsidRDefault="00F45F19" w:rsidP="00F45F19">
      <w:pPr>
        <w:autoSpaceDE w:val="0"/>
        <w:ind w:left="-709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65BC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Информационно-аналитическая справка о деятельности </w:t>
      </w:r>
    </w:p>
    <w:p w:rsidR="0036783E" w:rsidRPr="005F65BC" w:rsidRDefault="0036783E" w:rsidP="00F45F19">
      <w:pPr>
        <w:autoSpaceDE w:val="0"/>
        <w:ind w:left="-709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65BC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F45F19" w:rsidRPr="005F65BC">
        <w:rPr>
          <w:rFonts w:ascii="Times New Roman" w:eastAsia="Calibri" w:hAnsi="Times New Roman" w:cs="Times New Roman"/>
          <w:b/>
          <w:sz w:val="28"/>
          <w:szCs w:val="28"/>
        </w:rPr>
        <w:t>олонтерского</w:t>
      </w:r>
      <w:r w:rsidRPr="005F65BC">
        <w:rPr>
          <w:rFonts w:ascii="Times New Roman" w:eastAsia="Calibri" w:hAnsi="Times New Roman" w:cs="Times New Roman"/>
          <w:b/>
          <w:sz w:val="28"/>
          <w:szCs w:val="28"/>
        </w:rPr>
        <w:t xml:space="preserve"> движения в Кировском городском округе СК </w:t>
      </w:r>
    </w:p>
    <w:p w:rsidR="00F45F19" w:rsidRPr="005F65BC" w:rsidRDefault="00F45F19" w:rsidP="00F45F19">
      <w:pPr>
        <w:autoSpaceDE w:val="0"/>
        <w:ind w:left="-709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65BC">
        <w:rPr>
          <w:rFonts w:ascii="Times New Roman" w:eastAsia="Calibri" w:hAnsi="Times New Roman" w:cs="Times New Roman"/>
          <w:b/>
          <w:sz w:val="28"/>
          <w:szCs w:val="28"/>
        </w:rPr>
        <w:t>за 20</w:t>
      </w:r>
      <w:r w:rsidR="005F4964" w:rsidRPr="005F65BC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5F65BC"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5F4964" w:rsidRPr="005F65BC">
        <w:rPr>
          <w:rFonts w:ascii="Times New Roman" w:eastAsia="Calibri" w:hAnsi="Times New Roman" w:cs="Times New Roman"/>
          <w:b/>
          <w:sz w:val="28"/>
          <w:szCs w:val="28"/>
        </w:rPr>
        <w:t xml:space="preserve">21 </w:t>
      </w:r>
      <w:r w:rsidRPr="005F65BC">
        <w:rPr>
          <w:rFonts w:ascii="Times New Roman" w:eastAsia="Calibri" w:hAnsi="Times New Roman" w:cs="Times New Roman"/>
          <w:b/>
          <w:sz w:val="28"/>
          <w:szCs w:val="28"/>
        </w:rPr>
        <w:t>учебный год.</w:t>
      </w:r>
    </w:p>
    <w:p w:rsidR="0036783E" w:rsidRPr="005F65BC" w:rsidRDefault="0036783E" w:rsidP="00F45F19">
      <w:pPr>
        <w:autoSpaceDE w:val="0"/>
        <w:ind w:left="-709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page" w:tblpX="960" w:tblpY="1289"/>
        <w:tblW w:w="7479" w:type="dxa"/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1304"/>
        <w:gridCol w:w="1317"/>
        <w:gridCol w:w="889"/>
        <w:gridCol w:w="1134"/>
        <w:gridCol w:w="992"/>
      </w:tblGrid>
      <w:tr w:rsidR="0036783E" w:rsidRPr="005F65BC" w:rsidTr="00FA2D45">
        <w:tc>
          <w:tcPr>
            <w:tcW w:w="992" w:type="dxa"/>
          </w:tcPr>
          <w:p w:rsidR="0036783E" w:rsidRPr="005F65BC" w:rsidRDefault="0036783E" w:rsidP="003678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5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36783E" w:rsidRPr="005F65BC" w:rsidRDefault="0036783E" w:rsidP="003678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5BC">
              <w:rPr>
                <w:rFonts w:ascii="Times New Roman" w:hAnsi="Times New Roman" w:cs="Times New Roman"/>
                <w:sz w:val="28"/>
                <w:szCs w:val="28"/>
              </w:rPr>
              <w:t>Всего учащихся</w:t>
            </w:r>
          </w:p>
        </w:tc>
        <w:tc>
          <w:tcPr>
            <w:tcW w:w="1304" w:type="dxa"/>
          </w:tcPr>
          <w:p w:rsidR="0036783E" w:rsidRPr="005F65BC" w:rsidRDefault="0036783E" w:rsidP="003678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5BC">
              <w:rPr>
                <w:rFonts w:ascii="Times New Roman" w:hAnsi="Times New Roman" w:cs="Times New Roman"/>
                <w:sz w:val="28"/>
                <w:szCs w:val="28"/>
              </w:rPr>
              <w:t>Общее количество волонтерских отрядов</w:t>
            </w:r>
          </w:p>
        </w:tc>
        <w:tc>
          <w:tcPr>
            <w:tcW w:w="1317" w:type="dxa"/>
          </w:tcPr>
          <w:p w:rsidR="0036783E" w:rsidRPr="005F65BC" w:rsidRDefault="0036783E" w:rsidP="003678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5BC">
              <w:rPr>
                <w:rFonts w:ascii="Times New Roman" w:hAnsi="Times New Roman" w:cs="Times New Roman"/>
                <w:sz w:val="28"/>
                <w:szCs w:val="28"/>
              </w:rPr>
              <w:t>Количество волонтеров в отрядах</w:t>
            </w:r>
          </w:p>
        </w:tc>
        <w:tc>
          <w:tcPr>
            <w:tcW w:w="889" w:type="dxa"/>
          </w:tcPr>
          <w:p w:rsidR="0036783E" w:rsidRPr="005F65BC" w:rsidRDefault="0036783E" w:rsidP="003678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5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36783E" w:rsidRPr="005F65BC" w:rsidRDefault="0036783E" w:rsidP="0036783E">
            <w:pPr>
              <w:ind w:left="-3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5BC">
              <w:rPr>
                <w:rFonts w:ascii="Times New Roman" w:hAnsi="Times New Roman" w:cs="Times New Roman"/>
                <w:sz w:val="28"/>
                <w:szCs w:val="28"/>
              </w:rPr>
              <w:t>Всего волонтеров в ОУ</w:t>
            </w:r>
          </w:p>
        </w:tc>
        <w:tc>
          <w:tcPr>
            <w:tcW w:w="992" w:type="dxa"/>
          </w:tcPr>
          <w:p w:rsidR="0036783E" w:rsidRPr="005F65BC" w:rsidRDefault="0036783E" w:rsidP="003678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5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6783E" w:rsidRPr="005F65BC" w:rsidTr="00FA2D45">
        <w:tc>
          <w:tcPr>
            <w:tcW w:w="992" w:type="dxa"/>
          </w:tcPr>
          <w:p w:rsidR="0036783E" w:rsidRPr="005F65BC" w:rsidRDefault="0036783E" w:rsidP="003678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5B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36783E" w:rsidRPr="005F65BC" w:rsidRDefault="0036783E" w:rsidP="003678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5BC">
              <w:rPr>
                <w:rFonts w:ascii="Times New Roman" w:hAnsi="Times New Roman" w:cs="Times New Roman"/>
                <w:sz w:val="28"/>
                <w:szCs w:val="28"/>
              </w:rPr>
              <w:t>7266</w:t>
            </w:r>
          </w:p>
        </w:tc>
        <w:tc>
          <w:tcPr>
            <w:tcW w:w="1304" w:type="dxa"/>
          </w:tcPr>
          <w:p w:rsidR="0036783E" w:rsidRPr="005F65BC" w:rsidRDefault="0036783E" w:rsidP="0036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17" w:type="dxa"/>
          </w:tcPr>
          <w:p w:rsidR="0036783E" w:rsidRPr="005F65BC" w:rsidRDefault="0036783E" w:rsidP="0036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BC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889" w:type="dxa"/>
          </w:tcPr>
          <w:p w:rsidR="0036783E" w:rsidRPr="005F65BC" w:rsidRDefault="0036783E" w:rsidP="003678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5BC"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1134" w:type="dxa"/>
          </w:tcPr>
          <w:p w:rsidR="0036783E" w:rsidRPr="005F65BC" w:rsidRDefault="0036783E" w:rsidP="0036783E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65BC">
              <w:rPr>
                <w:rFonts w:ascii="Times New Roman" w:hAnsi="Times New Roman" w:cs="Times New Roman"/>
                <w:i/>
                <w:sz w:val="28"/>
                <w:szCs w:val="28"/>
              </w:rPr>
              <w:t>530</w:t>
            </w:r>
          </w:p>
        </w:tc>
        <w:tc>
          <w:tcPr>
            <w:tcW w:w="992" w:type="dxa"/>
          </w:tcPr>
          <w:p w:rsidR="0036783E" w:rsidRPr="005F65BC" w:rsidRDefault="0036783E" w:rsidP="003678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5BC"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</w:tr>
      <w:tr w:rsidR="0036783E" w:rsidRPr="005F65BC" w:rsidTr="00FA2D45">
        <w:tc>
          <w:tcPr>
            <w:tcW w:w="992" w:type="dxa"/>
          </w:tcPr>
          <w:p w:rsidR="0036783E" w:rsidRPr="005F65BC" w:rsidRDefault="0036783E" w:rsidP="003678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5B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:rsidR="0036783E" w:rsidRPr="005F65BC" w:rsidRDefault="0036783E" w:rsidP="003678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5BC">
              <w:rPr>
                <w:rFonts w:ascii="Times New Roman" w:hAnsi="Times New Roman" w:cs="Times New Roman"/>
                <w:sz w:val="28"/>
                <w:szCs w:val="28"/>
              </w:rPr>
              <w:t>7300</w:t>
            </w:r>
          </w:p>
        </w:tc>
        <w:tc>
          <w:tcPr>
            <w:tcW w:w="1304" w:type="dxa"/>
          </w:tcPr>
          <w:p w:rsidR="0036783E" w:rsidRPr="005F65BC" w:rsidRDefault="0036783E" w:rsidP="0036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17" w:type="dxa"/>
          </w:tcPr>
          <w:p w:rsidR="0036783E" w:rsidRPr="005F65BC" w:rsidRDefault="0036783E" w:rsidP="0036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BC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889" w:type="dxa"/>
          </w:tcPr>
          <w:p w:rsidR="0036783E" w:rsidRPr="005F65BC" w:rsidRDefault="0036783E" w:rsidP="003678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5BC"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  <w:tc>
          <w:tcPr>
            <w:tcW w:w="1134" w:type="dxa"/>
          </w:tcPr>
          <w:p w:rsidR="0036783E" w:rsidRPr="005F65BC" w:rsidRDefault="0036783E" w:rsidP="0036783E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65BC">
              <w:rPr>
                <w:rFonts w:ascii="Times New Roman" w:hAnsi="Times New Roman" w:cs="Times New Roman"/>
                <w:i/>
                <w:sz w:val="28"/>
                <w:szCs w:val="28"/>
              </w:rPr>
              <w:t>576</w:t>
            </w:r>
          </w:p>
        </w:tc>
        <w:tc>
          <w:tcPr>
            <w:tcW w:w="992" w:type="dxa"/>
          </w:tcPr>
          <w:p w:rsidR="0036783E" w:rsidRPr="005F65BC" w:rsidRDefault="0036783E" w:rsidP="003678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5BC"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</w:tr>
    </w:tbl>
    <w:p w:rsidR="00F45F19" w:rsidRPr="005F65BC" w:rsidRDefault="00F45F19" w:rsidP="00F45F19">
      <w:pPr>
        <w:autoSpaceDE w:val="0"/>
        <w:ind w:left="-709" w:firstLine="283"/>
        <w:rPr>
          <w:rFonts w:ascii="Times New Roman" w:eastAsia="Calibri" w:hAnsi="Times New Roman" w:cs="Times New Roman"/>
          <w:sz w:val="28"/>
          <w:szCs w:val="28"/>
        </w:rPr>
      </w:pPr>
      <w:r w:rsidRPr="005F65B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F4964" w:rsidRPr="005F65BC">
        <w:rPr>
          <w:rFonts w:ascii="Times New Roman" w:eastAsia="Calibri" w:hAnsi="Times New Roman" w:cs="Times New Roman"/>
          <w:sz w:val="28"/>
          <w:szCs w:val="28"/>
        </w:rPr>
        <w:t>В современных условиях</w:t>
      </w:r>
      <w:r w:rsidRPr="005F65BC">
        <w:rPr>
          <w:rFonts w:ascii="Times New Roman" w:eastAsia="Calibri" w:hAnsi="Times New Roman" w:cs="Times New Roman"/>
          <w:sz w:val="28"/>
          <w:szCs w:val="28"/>
        </w:rPr>
        <w:t xml:space="preserve"> в обр</w:t>
      </w:r>
      <w:r w:rsidRPr="005F65BC">
        <w:rPr>
          <w:rFonts w:ascii="Times New Roman" w:hAnsi="Times New Roman" w:cs="Times New Roman"/>
          <w:sz w:val="28"/>
          <w:szCs w:val="28"/>
        </w:rPr>
        <w:t xml:space="preserve">азовательной системе </w:t>
      </w:r>
      <w:r w:rsidRPr="005F65BC">
        <w:rPr>
          <w:rFonts w:ascii="Times New Roman" w:eastAsia="Calibri" w:hAnsi="Times New Roman" w:cs="Times New Roman"/>
          <w:sz w:val="28"/>
          <w:szCs w:val="28"/>
        </w:rPr>
        <w:t xml:space="preserve">возрастает необходимость интеграции в учебно-воспитательный процесс разнообразных инновационных форм работы с учащейся молодежью, направленных на развитие ценностных мировоззренческих установок и формирование активных, </w:t>
      </w:r>
      <w:r w:rsidR="005F4964" w:rsidRPr="005F65BC">
        <w:rPr>
          <w:rFonts w:ascii="Times New Roman" w:eastAsia="Calibri" w:hAnsi="Times New Roman" w:cs="Times New Roman"/>
          <w:sz w:val="28"/>
          <w:szCs w:val="28"/>
        </w:rPr>
        <w:t>ответственных и</w:t>
      </w:r>
      <w:r w:rsidRPr="005F65BC">
        <w:rPr>
          <w:rFonts w:ascii="Times New Roman" w:hAnsi="Times New Roman" w:cs="Times New Roman"/>
          <w:sz w:val="28"/>
          <w:szCs w:val="28"/>
        </w:rPr>
        <w:t xml:space="preserve"> компетентных граждан</w:t>
      </w:r>
      <w:r w:rsidRPr="005F65B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57117" w:rsidRPr="005F65BC" w:rsidRDefault="00F45F19" w:rsidP="00057117">
      <w:pPr>
        <w:autoSpaceDE w:val="0"/>
        <w:ind w:left="-709" w:firstLine="283"/>
        <w:rPr>
          <w:rFonts w:ascii="Times New Roman" w:eastAsia="Calibri" w:hAnsi="Times New Roman" w:cs="Times New Roman"/>
          <w:sz w:val="28"/>
          <w:szCs w:val="28"/>
        </w:rPr>
      </w:pPr>
      <w:r w:rsidRPr="005F6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  <w:r w:rsidRPr="005F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Оказать позитивное влияние на сверстников при выборе ими жизненных ценностей</w:t>
      </w:r>
      <w:r w:rsidRPr="005F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Содействовать утверждению в жизни современного общества идей добра и красоты, духовного и физического совершенствования детей и подростков</w:t>
      </w:r>
      <w:r w:rsidRPr="005F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Показать преимущества здорового образа жизни на личном примере</w:t>
      </w:r>
      <w:r w:rsidRPr="005F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Пропагандировать здоровый образ жизни </w:t>
      </w:r>
      <w:r w:rsidR="00072A5E" w:rsidRPr="005F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среди младших </w:t>
      </w:r>
      <w:r w:rsidR="005F4964" w:rsidRPr="005F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школьников (</w:t>
      </w:r>
      <w:r w:rsidRPr="005F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помощи </w:t>
      </w:r>
      <w:r w:rsidR="005F4964" w:rsidRPr="005F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акций, спортивных</w:t>
      </w:r>
      <w:r w:rsidR="00072A5E" w:rsidRPr="005F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соревнований, интерактивных игр </w:t>
      </w:r>
      <w:r w:rsidRPr="005F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др.)</w:t>
      </w:r>
      <w:r w:rsidR="005F4964" w:rsidRPr="005F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57117" w:rsidRPr="005F65BC" w:rsidRDefault="00072A5E" w:rsidP="00057117">
      <w:pPr>
        <w:autoSpaceDE w:val="0"/>
        <w:ind w:left="-709" w:firstLine="0"/>
        <w:rPr>
          <w:rFonts w:ascii="Times New Roman" w:eastAsia="Calibri" w:hAnsi="Times New Roman" w:cs="Times New Roman"/>
          <w:sz w:val="28"/>
          <w:szCs w:val="28"/>
        </w:rPr>
      </w:pPr>
      <w:r w:rsidRPr="005F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F45F19" w:rsidRPr="005F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Проведение социально значимых акций, с целью оказания гуманитарной помощи социально-незащищенным </w:t>
      </w:r>
      <w:r w:rsidR="005F4964" w:rsidRPr="005F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категориям населения</w:t>
      </w:r>
      <w:r w:rsidR="00F45F19" w:rsidRPr="005F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дети-сироты, инвалиды, онкологическим больным гражданам, ветеранам, «Меньшим братьям».</w:t>
      </w:r>
    </w:p>
    <w:p w:rsidR="00057117" w:rsidRPr="005F65BC" w:rsidRDefault="00057117" w:rsidP="00057117">
      <w:pPr>
        <w:autoSpaceDE w:val="0"/>
        <w:ind w:left="-709" w:firstLine="0"/>
        <w:rPr>
          <w:rFonts w:ascii="Times New Roman" w:eastAsia="Calibri" w:hAnsi="Times New Roman" w:cs="Times New Roman"/>
          <w:sz w:val="28"/>
          <w:szCs w:val="28"/>
        </w:rPr>
      </w:pPr>
      <w:r w:rsidRPr="005F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F45F19" w:rsidRPr="005F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Организация выездных мероприятий в специализированные образовательные учреждения и коррекционные центры.</w:t>
      </w:r>
      <w:r w:rsidR="00F45F19" w:rsidRPr="005F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</w:t>
      </w:r>
      <w:r w:rsidR="00F45F19" w:rsidRPr="005F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Сформировать сплоченный деятельный коллектив волонтеров</w:t>
      </w:r>
      <w:r w:rsidR="00F45F19" w:rsidRPr="005F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F45F19" w:rsidRPr="005F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Снизить количество учащихся, состоящих на всех видах профилактического учета.</w:t>
      </w:r>
    </w:p>
    <w:p w:rsidR="00057117" w:rsidRPr="005F65BC" w:rsidRDefault="0070084B" w:rsidP="00057117">
      <w:pPr>
        <w:autoSpaceDE w:val="0"/>
        <w:ind w:left="-709" w:firstLine="283"/>
        <w:rPr>
          <w:rFonts w:ascii="Times New Roman" w:eastAsia="Calibri" w:hAnsi="Times New Roman" w:cs="Times New Roman"/>
          <w:sz w:val="28"/>
          <w:szCs w:val="28"/>
        </w:rPr>
      </w:pPr>
      <w:r w:rsidRPr="005F6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реализации программы кружка </w:t>
      </w:r>
      <w:r w:rsidR="00057117" w:rsidRPr="005F6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предполагалось, получить</w:t>
      </w:r>
      <w:r w:rsidRPr="005F6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результаты:</w:t>
      </w:r>
    </w:p>
    <w:p w:rsidR="0070084B" w:rsidRPr="005F65BC" w:rsidRDefault="0070084B" w:rsidP="00057117">
      <w:pPr>
        <w:autoSpaceDE w:val="0"/>
        <w:ind w:left="-709" w:firstLine="283"/>
        <w:rPr>
          <w:rFonts w:ascii="Times New Roman" w:eastAsia="Calibri" w:hAnsi="Times New Roman" w:cs="Times New Roman"/>
          <w:sz w:val="28"/>
          <w:szCs w:val="28"/>
        </w:rPr>
      </w:pPr>
      <w:r w:rsidRPr="005F65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Ожидаемые результаты:</w:t>
      </w:r>
    </w:p>
    <w:p w:rsidR="0070084B" w:rsidRPr="005F65BC" w:rsidRDefault="0070084B" w:rsidP="0070084B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обучающимися социально-значимого опыта.</w:t>
      </w:r>
    </w:p>
    <w:p w:rsidR="0070084B" w:rsidRPr="005F65BC" w:rsidRDefault="0070084B" w:rsidP="0070084B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и уважения к социально незащищенным людям и людям старшего поколения, в том числе детей.</w:t>
      </w:r>
    </w:p>
    <w:p w:rsidR="0070084B" w:rsidRPr="005F65BC" w:rsidRDefault="0070084B" w:rsidP="0070084B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обучающимися необходимости развития своих способностей.</w:t>
      </w:r>
    </w:p>
    <w:p w:rsidR="0070084B" w:rsidRPr="005F65BC" w:rsidRDefault="0070084B" w:rsidP="0070084B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65B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  партнерских</w:t>
      </w:r>
      <w:proofErr w:type="gramEnd"/>
      <w:r w:rsidRPr="005F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взаимоотношений с родителями и учителями.</w:t>
      </w:r>
    </w:p>
    <w:p w:rsidR="0070084B" w:rsidRPr="005F65BC" w:rsidRDefault="0070084B" w:rsidP="0070084B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B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количества правонарушений и преступлений.</w:t>
      </w:r>
    </w:p>
    <w:p w:rsidR="0070084B" w:rsidRPr="005F65BC" w:rsidRDefault="0070084B" w:rsidP="0070084B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мотивации </w:t>
      </w:r>
      <w:proofErr w:type="gramStart"/>
      <w:r w:rsidRPr="005F65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proofErr w:type="gramEnd"/>
      <w:r w:rsidRPr="005F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ведению здорового образа жизни, к сохранению семейных ценностей и формированию </w:t>
      </w:r>
      <w:r w:rsidRPr="005F65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здорового семейного климата через проведение воспитательно-профилактических мероприятий.</w:t>
      </w:r>
    </w:p>
    <w:p w:rsidR="0070084B" w:rsidRPr="005F65BC" w:rsidRDefault="0070084B" w:rsidP="007008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в ходе деятельности более ответственной, адаптированной, здоровой личности.</w:t>
      </w:r>
    </w:p>
    <w:p w:rsidR="00057117" w:rsidRPr="005F65BC" w:rsidRDefault="0070084B" w:rsidP="000571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Увлеченность детей идеями добра и красоты, духовного и физического совершенствования.</w:t>
      </w:r>
    </w:p>
    <w:p w:rsidR="0070084B" w:rsidRPr="005F65BC" w:rsidRDefault="00057117" w:rsidP="0070084B">
      <w:pPr>
        <w:autoSpaceDE w:val="0"/>
        <w:rPr>
          <w:rFonts w:ascii="Times New Roman" w:eastAsia="Calibri" w:hAnsi="Times New Roman" w:cs="Times New Roman"/>
          <w:sz w:val="28"/>
          <w:szCs w:val="28"/>
        </w:rPr>
      </w:pPr>
      <w:r w:rsidRPr="005F65BC">
        <w:rPr>
          <w:rFonts w:ascii="Times New Roman" w:eastAsia="Calibri" w:hAnsi="Times New Roman" w:cs="Times New Roman"/>
          <w:sz w:val="28"/>
          <w:szCs w:val="28"/>
        </w:rPr>
        <w:t>В 20</w:t>
      </w:r>
      <w:r w:rsidR="00FA2D45" w:rsidRPr="005F65BC">
        <w:rPr>
          <w:rFonts w:ascii="Times New Roman" w:eastAsia="Calibri" w:hAnsi="Times New Roman" w:cs="Times New Roman"/>
          <w:sz w:val="28"/>
          <w:szCs w:val="28"/>
        </w:rPr>
        <w:t>20</w:t>
      </w:r>
      <w:r w:rsidRPr="005F65BC">
        <w:rPr>
          <w:rFonts w:ascii="Times New Roman" w:eastAsia="Calibri" w:hAnsi="Times New Roman" w:cs="Times New Roman"/>
          <w:sz w:val="28"/>
          <w:szCs w:val="28"/>
        </w:rPr>
        <w:t>-20</w:t>
      </w:r>
      <w:r w:rsidR="00FA2D45" w:rsidRPr="005F65BC">
        <w:rPr>
          <w:rFonts w:ascii="Times New Roman" w:eastAsia="Calibri" w:hAnsi="Times New Roman" w:cs="Times New Roman"/>
          <w:sz w:val="28"/>
          <w:szCs w:val="28"/>
        </w:rPr>
        <w:t>21</w:t>
      </w:r>
      <w:r w:rsidRPr="005F65BC">
        <w:rPr>
          <w:rFonts w:ascii="Times New Roman" w:eastAsia="Calibri" w:hAnsi="Times New Roman" w:cs="Times New Roman"/>
          <w:sz w:val="28"/>
          <w:szCs w:val="28"/>
        </w:rPr>
        <w:t xml:space="preserve"> учебном году о</w:t>
      </w:r>
      <w:r w:rsidR="0070084B" w:rsidRPr="005F65BC">
        <w:rPr>
          <w:rFonts w:ascii="Times New Roman" w:eastAsia="Calibri" w:hAnsi="Times New Roman" w:cs="Times New Roman"/>
          <w:sz w:val="28"/>
          <w:szCs w:val="28"/>
        </w:rPr>
        <w:t>сновными направлениями волонтерского движения в образовательн</w:t>
      </w:r>
      <w:r w:rsidRPr="005F65BC">
        <w:rPr>
          <w:rFonts w:ascii="Times New Roman" w:eastAsia="Calibri" w:hAnsi="Times New Roman" w:cs="Times New Roman"/>
          <w:sz w:val="28"/>
          <w:szCs w:val="28"/>
        </w:rPr>
        <w:t>ой организации</w:t>
      </w:r>
      <w:r w:rsidR="0070084B" w:rsidRPr="005F65BC">
        <w:rPr>
          <w:rFonts w:ascii="Times New Roman" w:eastAsia="Calibri" w:hAnsi="Times New Roman" w:cs="Times New Roman"/>
          <w:sz w:val="28"/>
          <w:szCs w:val="28"/>
        </w:rPr>
        <w:t xml:space="preserve"> явля</w:t>
      </w:r>
      <w:r w:rsidRPr="005F65BC">
        <w:rPr>
          <w:rFonts w:ascii="Times New Roman" w:eastAsia="Calibri" w:hAnsi="Times New Roman" w:cs="Times New Roman"/>
          <w:sz w:val="28"/>
          <w:szCs w:val="28"/>
        </w:rPr>
        <w:t>лись</w:t>
      </w:r>
      <w:r w:rsidR="0070084B" w:rsidRPr="005F65B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2C68C3" w:rsidRPr="005F65BC" w:rsidRDefault="002C68C3" w:rsidP="002C68C3">
      <w:pPr>
        <w:pStyle w:val="a3"/>
        <w:numPr>
          <w:ilvl w:val="0"/>
          <w:numId w:val="2"/>
        </w:numPr>
        <w:tabs>
          <w:tab w:val="clear" w:pos="720"/>
          <w:tab w:val="num" w:pos="-66"/>
        </w:tabs>
        <w:suppressAutoHyphens/>
        <w:ind w:left="-66" w:firstLine="492"/>
        <w:contextualSpacing w:val="0"/>
        <w:rPr>
          <w:rFonts w:ascii="Times New Roman" w:hAnsi="Times New Roman" w:cs="Times New Roman"/>
          <w:sz w:val="28"/>
          <w:szCs w:val="28"/>
        </w:rPr>
      </w:pPr>
      <w:r w:rsidRPr="005F65BC">
        <w:rPr>
          <w:rFonts w:ascii="Times New Roman" w:hAnsi="Times New Roman" w:cs="Times New Roman"/>
          <w:sz w:val="28"/>
          <w:szCs w:val="28"/>
        </w:rPr>
        <w:t>взаимодействие с</w:t>
      </w:r>
      <w:r w:rsidR="00FA2D45" w:rsidRPr="005F65BC">
        <w:rPr>
          <w:rFonts w:ascii="Times New Roman" w:hAnsi="Times New Roman" w:cs="Times New Roman"/>
          <w:sz w:val="28"/>
          <w:szCs w:val="28"/>
        </w:rPr>
        <w:t>о</w:t>
      </w:r>
      <w:r w:rsidRPr="005F65BC">
        <w:rPr>
          <w:rFonts w:ascii="Times New Roman" w:hAnsi="Times New Roman" w:cs="Times New Roman"/>
          <w:sz w:val="28"/>
          <w:szCs w:val="28"/>
        </w:rPr>
        <w:t xml:space="preserve"> </w:t>
      </w:r>
      <w:r w:rsidR="00FA2D45" w:rsidRPr="005F65BC">
        <w:rPr>
          <w:rFonts w:ascii="Times New Roman" w:hAnsi="Times New Roman" w:cs="Times New Roman"/>
          <w:sz w:val="28"/>
          <w:szCs w:val="28"/>
        </w:rPr>
        <w:t>спонсорами</w:t>
      </w:r>
      <w:r w:rsidRPr="005F65BC">
        <w:rPr>
          <w:rFonts w:ascii="Times New Roman" w:hAnsi="Times New Roman" w:cs="Times New Roman"/>
          <w:sz w:val="28"/>
          <w:szCs w:val="28"/>
        </w:rPr>
        <w:t>, с целью развития в школе добровольческих инициатив;</w:t>
      </w:r>
    </w:p>
    <w:p w:rsidR="004D36AB" w:rsidRPr="005F65BC" w:rsidRDefault="004D36AB" w:rsidP="002C68C3">
      <w:pPr>
        <w:pStyle w:val="a3"/>
        <w:numPr>
          <w:ilvl w:val="0"/>
          <w:numId w:val="2"/>
        </w:numPr>
        <w:tabs>
          <w:tab w:val="clear" w:pos="720"/>
          <w:tab w:val="num" w:pos="-66"/>
        </w:tabs>
        <w:suppressAutoHyphens/>
        <w:ind w:left="-66" w:firstLine="492"/>
        <w:contextualSpacing w:val="0"/>
        <w:rPr>
          <w:rFonts w:ascii="Times New Roman" w:hAnsi="Times New Roman" w:cs="Times New Roman"/>
          <w:sz w:val="28"/>
          <w:szCs w:val="28"/>
        </w:rPr>
      </w:pPr>
      <w:r w:rsidRPr="005F65BC">
        <w:rPr>
          <w:rFonts w:ascii="Times New Roman" w:hAnsi="Times New Roman" w:cs="Times New Roman"/>
          <w:sz w:val="28"/>
          <w:szCs w:val="28"/>
        </w:rPr>
        <w:t>развитие патронажного движения;</w:t>
      </w:r>
    </w:p>
    <w:p w:rsidR="0070084B" w:rsidRPr="005F65BC" w:rsidRDefault="0070084B" w:rsidP="0070084B">
      <w:pPr>
        <w:pStyle w:val="a3"/>
        <w:numPr>
          <w:ilvl w:val="0"/>
          <w:numId w:val="2"/>
        </w:numPr>
        <w:tabs>
          <w:tab w:val="left" w:pos="1440"/>
        </w:tabs>
        <w:suppressAutoHyphens/>
        <w:autoSpaceDE w:val="0"/>
        <w:ind w:left="-709" w:firstLine="1135"/>
        <w:contextualSpacing w:val="0"/>
        <w:rPr>
          <w:rFonts w:ascii="Times New Roman" w:hAnsi="Times New Roman" w:cs="Times New Roman"/>
          <w:sz w:val="28"/>
          <w:szCs w:val="28"/>
        </w:rPr>
      </w:pPr>
      <w:r w:rsidRPr="005F65BC">
        <w:rPr>
          <w:rFonts w:ascii="Times New Roman" w:hAnsi="Times New Roman" w:cs="Times New Roman"/>
          <w:sz w:val="28"/>
          <w:szCs w:val="28"/>
        </w:rPr>
        <w:t xml:space="preserve">оказание социально-психологической помощи различным категориям граждан; </w:t>
      </w:r>
    </w:p>
    <w:p w:rsidR="0070084B" w:rsidRPr="005F65BC" w:rsidRDefault="0070084B" w:rsidP="0070084B">
      <w:pPr>
        <w:pStyle w:val="a3"/>
        <w:numPr>
          <w:ilvl w:val="0"/>
          <w:numId w:val="2"/>
        </w:numPr>
        <w:tabs>
          <w:tab w:val="left" w:pos="1440"/>
        </w:tabs>
        <w:suppressAutoHyphens/>
        <w:autoSpaceDE w:val="0"/>
        <w:ind w:left="-709" w:firstLine="1135"/>
        <w:contextualSpacing w:val="0"/>
        <w:rPr>
          <w:rFonts w:ascii="Times New Roman" w:hAnsi="Times New Roman" w:cs="Times New Roman"/>
          <w:sz w:val="28"/>
          <w:szCs w:val="28"/>
        </w:rPr>
      </w:pPr>
      <w:r w:rsidRPr="005F65BC">
        <w:rPr>
          <w:rFonts w:ascii="Times New Roman" w:hAnsi="Times New Roman" w:cs="Times New Roman"/>
          <w:sz w:val="28"/>
          <w:szCs w:val="28"/>
        </w:rPr>
        <w:t xml:space="preserve">пропаганда здорового образа жизни; </w:t>
      </w:r>
    </w:p>
    <w:p w:rsidR="0070084B" w:rsidRPr="005F65BC" w:rsidRDefault="0070084B" w:rsidP="0070084B">
      <w:pPr>
        <w:pStyle w:val="a3"/>
        <w:numPr>
          <w:ilvl w:val="0"/>
          <w:numId w:val="2"/>
        </w:numPr>
        <w:tabs>
          <w:tab w:val="left" w:pos="1440"/>
        </w:tabs>
        <w:suppressAutoHyphens/>
        <w:autoSpaceDE w:val="0"/>
        <w:ind w:left="-709" w:firstLine="1135"/>
        <w:contextualSpacing w:val="0"/>
        <w:rPr>
          <w:rFonts w:ascii="Times New Roman" w:hAnsi="Times New Roman" w:cs="Times New Roman"/>
          <w:sz w:val="28"/>
          <w:szCs w:val="28"/>
        </w:rPr>
      </w:pPr>
      <w:r w:rsidRPr="005F65BC">
        <w:rPr>
          <w:rFonts w:ascii="Times New Roman" w:hAnsi="Times New Roman" w:cs="Times New Roman"/>
          <w:sz w:val="28"/>
          <w:szCs w:val="28"/>
        </w:rPr>
        <w:t xml:space="preserve">формирование культуры и толерантности в молодежной среде и обществе; </w:t>
      </w:r>
    </w:p>
    <w:p w:rsidR="0070084B" w:rsidRPr="005F65BC" w:rsidRDefault="0070084B" w:rsidP="0070084B">
      <w:pPr>
        <w:pStyle w:val="a3"/>
        <w:numPr>
          <w:ilvl w:val="0"/>
          <w:numId w:val="2"/>
        </w:numPr>
        <w:tabs>
          <w:tab w:val="clear" w:pos="720"/>
          <w:tab w:val="num" w:pos="-66"/>
        </w:tabs>
        <w:suppressAutoHyphens/>
        <w:ind w:left="-66" w:firstLine="492"/>
        <w:contextualSpacing w:val="0"/>
        <w:rPr>
          <w:rFonts w:ascii="Times New Roman" w:hAnsi="Times New Roman" w:cs="Times New Roman"/>
          <w:sz w:val="28"/>
          <w:szCs w:val="28"/>
        </w:rPr>
      </w:pPr>
      <w:r w:rsidRPr="005F65BC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для учащихся начальной школы.</w:t>
      </w:r>
    </w:p>
    <w:p w:rsidR="00FA2D45" w:rsidRPr="005F65BC" w:rsidRDefault="00FA2D45" w:rsidP="0070084B">
      <w:pPr>
        <w:pStyle w:val="a3"/>
        <w:numPr>
          <w:ilvl w:val="0"/>
          <w:numId w:val="2"/>
        </w:numPr>
        <w:tabs>
          <w:tab w:val="clear" w:pos="720"/>
          <w:tab w:val="num" w:pos="-66"/>
        </w:tabs>
        <w:suppressAutoHyphens/>
        <w:ind w:left="-66" w:firstLine="492"/>
        <w:contextualSpacing w:val="0"/>
        <w:rPr>
          <w:rFonts w:ascii="Times New Roman" w:hAnsi="Times New Roman" w:cs="Times New Roman"/>
          <w:sz w:val="28"/>
          <w:szCs w:val="28"/>
        </w:rPr>
      </w:pPr>
      <w:r w:rsidRPr="005F65BC">
        <w:rPr>
          <w:rFonts w:ascii="Times New Roman" w:hAnsi="Times New Roman" w:cs="Times New Roman"/>
          <w:sz w:val="28"/>
          <w:szCs w:val="28"/>
        </w:rPr>
        <w:t>Помощь ветеранам, вдовам ветеранов и детям войны.</w:t>
      </w:r>
    </w:p>
    <w:p w:rsidR="005F65BC" w:rsidRDefault="005F65BC" w:rsidP="005F65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Волонтёрское движение активно развивается на территории округа, 14 волонтерских отрядов созданы и функционируют на базе общеобразовательных учреждений округа, в их состав входит более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381  активиста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школьника.</w:t>
      </w:r>
    </w:p>
    <w:p w:rsidR="005F65BC" w:rsidRDefault="005F65BC" w:rsidP="005F65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Волонтерские отряды ведут свою деятельность по следующим направлениям:</w:t>
      </w:r>
    </w:p>
    <w:p w:rsidR="005F65BC" w:rsidRPr="00563EA6" w:rsidRDefault="005F65BC" w:rsidP="005F65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63EA6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Социальное </w:t>
      </w:r>
      <w:proofErr w:type="spellStart"/>
      <w:r w:rsidRPr="00563EA6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волонтерство</w:t>
      </w:r>
      <w:proofErr w:type="spellEnd"/>
      <w:r w:rsidRPr="00563EA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Оказание помощи, незащищенным слоям населения: детям-сиротам, многодетным семьям, инвалидам, пожилым одиноким людям, бездомным, беженцам и другим.</w:t>
      </w:r>
    </w:p>
    <w:p w:rsidR="005F65BC" w:rsidRPr="00563EA6" w:rsidRDefault="005F65BC" w:rsidP="005F65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63EA6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Экологическое </w:t>
      </w:r>
      <w:proofErr w:type="spellStart"/>
      <w:r w:rsidRPr="00563EA6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волонтерство</w:t>
      </w:r>
      <w:proofErr w:type="spellEnd"/>
      <w:r w:rsidRPr="00563EA6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 </w:t>
      </w:r>
      <w:r w:rsidRPr="00563EA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Помощь заповедным территориям, животным, озеленение, раздельный сбор отходов, экологическое просвещение и т.д.</w:t>
      </w:r>
    </w:p>
    <w:p w:rsidR="005F65BC" w:rsidRPr="00563EA6" w:rsidRDefault="005F65BC" w:rsidP="005F65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63EA6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Событийное </w:t>
      </w:r>
      <w:proofErr w:type="spellStart"/>
      <w:r w:rsidRPr="00563EA6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волонтерство</w:t>
      </w:r>
      <w:proofErr w:type="spellEnd"/>
      <w:r w:rsidRPr="00563EA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 xml:space="preserve">Помощь на конференциях, съездах, форумах, праздниках, концертах и </w:t>
      </w:r>
      <w:proofErr w:type="gramStart"/>
      <w:r w:rsidRPr="00563EA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т.д..</w:t>
      </w:r>
      <w:proofErr w:type="gramEnd"/>
    </w:p>
    <w:p w:rsidR="005F65BC" w:rsidRPr="00563EA6" w:rsidRDefault="005F65BC" w:rsidP="005F65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63EA6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Спортивное </w:t>
      </w:r>
      <w:proofErr w:type="spellStart"/>
      <w:r w:rsidRPr="00563EA6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волонтерство</w:t>
      </w:r>
      <w:proofErr w:type="spellEnd"/>
      <w:r w:rsidRPr="00563EA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Участие в организации и проведении физкультурных и спортивных мероприятий, популяризация спорта и пропаганда здорового образа жизни.</w:t>
      </w:r>
    </w:p>
    <w:p w:rsidR="005F65BC" w:rsidRPr="00563EA6" w:rsidRDefault="005F65BC" w:rsidP="005F65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63EA6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Культурное </w:t>
      </w:r>
      <w:proofErr w:type="spellStart"/>
      <w:r w:rsidRPr="00563EA6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волонтерство</w:t>
      </w:r>
      <w:proofErr w:type="spellEnd"/>
      <w:r w:rsidRPr="00563EA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 xml:space="preserve">Проведение экскурсий, работа с туристическими группами, с музейными и библиотечными фондами, помощь в реставрации </w:t>
      </w:r>
      <w:r w:rsidRPr="00563EA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памятников истории и культуры, обучение различным видам творческих практик и т.д.</w:t>
      </w:r>
    </w:p>
    <w:p w:rsidR="005F65BC" w:rsidRPr="00563EA6" w:rsidRDefault="005F65BC" w:rsidP="005F65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spellStart"/>
      <w:r w:rsidRPr="00563EA6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Медиаволонтерство</w:t>
      </w:r>
      <w:proofErr w:type="spellEnd"/>
      <w:r w:rsidRPr="00563EA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Информационная поддержка социальных проектов, создание контента и его распространение в СМИ и социальных сетях в качестве волонтеров-фотографов, журналистов, SMM-специалистов, видео-операторов.</w:t>
      </w:r>
    </w:p>
    <w:p w:rsidR="005F65BC" w:rsidRDefault="005F65BC" w:rsidP="005F65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63EA6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Патриотическое </w:t>
      </w:r>
      <w:proofErr w:type="spellStart"/>
      <w:r w:rsidRPr="00563EA6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волонтерство</w:t>
      </w:r>
      <w:proofErr w:type="spellEnd"/>
      <w:r w:rsidRPr="00563EA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Гражданско-патриотическое воспитание, помощь в организации патриотических акций и мероприятий, помощь ветеранам и ветеранским организациям, поисковые работы, исторические реконструкции и т.д.</w:t>
      </w:r>
    </w:p>
    <w:p w:rsidR="005F65BC" w:rsidRPr="001B7FEF" w:rsidRDefault="001B7FEF" w:rsidP="001B7FEF">
      <w:pPr>
        <w:shd w:val="clear" w:color="auto" w:fill="FFFFFF"/>
        <w:spacing w:before="100" w:beforeAutospacing="1" w:after="100" w:afterAutospacing="1" w:line="315" w:lineRule="atLeast"/>
        <w:ind w:firstLine="786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Из-за</w:t>
      </w:r>
      <w:r w:rsidR="00837B33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 xml:space="preserve"> пандемии в 2020 году волонтерские акции проходили в дистанционном формате в виде </w:t>
      </w:r>
      <w:proofErr w:type="spellStart"/>
      <w:r w:rsidR="00837B33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флешмобов</w:t>
      </w:r>
      <w:proofErr w:type="spellEnd"/>
      <w:r w:rsidR="00837B33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 xml:space="preserve">, акций и конкурсов. </w:t>
      </w:r>
    </w:p>
    <w:p w:rsidR="005F65BC" w:rsidRPr="000617BE" w:rsidRDefault="005F65BC" w:rsidP="005F6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вкладу волонтеров прошли такие мероприятия, как:</w:t>
      </w:r>
    </w:p>
    <w:p w:rsidR="005F65BC" w:rsidRPr="006D64A9" w:rsidRDefault="005F65BC" w:rsidP="00B64F4C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1) с 26.04.2021 по 30.05.2021 г. </w:t>
      </w:r>
      <w:r w:rsidRPr="00C8372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года </w:t>
      </w:r>
      <w:r w:rsidR="00B64F4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прошло рейтинговое голосование по отбору общественных территорий для благоустройства. Б</w:t>
      </w:r>
      <w:r w:rsidRPr="00C8372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ыло задействовано </w:t>
      </w:r>
      <w:r w:rsidR="009B06D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25</w:t>
      </w:r>
      <w:r w:rsidRPr="00C8372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волонтера из общеобразовательных организаций   Кировского городского округа. </w:t>
      </w:r>
      <w:r w:rsidR="009B06D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Волонтёры,</w:t>
      </w:r>
      <w:r w:rsidRPr="00C8372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помогали избирателям </w:t>
      </w:r>
      <w:r w:rsidR="009B06D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 весь период голосования на пунктах голосования. Волонтеры</w:t>
      </w:r>
      <w:r w:rsidRPr="00C8372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прошли обучение. </w:t>
      </w:r>
    </w:p>
    <w:p w:rsidR="00852647" w:rsidRPr="00165D26" w:rsidRDefault="005F65BC" w:rsidP="00BC3AA0">
      <w:pPr>
        <w:ind w:firstLine="567"/>
        <w:rPr>
          <w:rFonts w:ascii="Times New Roman" w:hAnsi="Times New Roman" w:cs="Times New Roman"/>
          <w:color w:val="2F343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="00852647" w:rsidRPr="00165D26">
        <w:rPr>
          <w:rFonts w:ascii="Times New Roman" w:hAnsi="Times New Roman" w:cs="Times New Roman"/>
          <w:color w:val="2F3437"/>
          <w:sz w:val="28"/>
          <w:szCs w:val="28"/>
          <w:shd w:val="clear" w:color="auto" w:fill="FFFFFF"/>
        </w:rPr>
        <w:t>В</w:t>
      </w:r>
      <w:proofErr w:type="gramEnd"/>
      <w:r w:rsidR="00852647" w:rsidRPr="00165D26">
        <w:rPr>
          <w:rFonts w:ascii="Times New Roman" w:hAnsi="Times New Roman" w:cs="Times New Roman"/>
          <w:color w:val="2F3437"/>
          <w:sz w:val="28"/>
          <w:szCs w:val="28"/>
          <w:shd w:val="clear" w:color="auto" w:fill="FFFFFF"/>
        </w:rPr>
        <w:t xml:space="preserve"> рамках </w:t>
      </w:r>
      <w:r w:rsidR="00852647">
        <w:rPr>
          <w:rFonts w:ascii="Times New Roman" w:hAnsi="Times New Roman" w:cs="Times New Roman"/>
          <w:color w:val="2F3437"/>
          <w:sz w:val="28"/>
          <w:szCs w:val="28"/>
          <w:shd w:val="clear" w:color="auto" w:fill="FFFFFF"/>
        </w:rPr>
        <w:t xml:space="preserve">волонтерского </w:t>
      </w:r>
      <w:r w:rsidR="00852647" w:rsidRPr="00165D26">
        <w:rPr>
          <w:rFonts w:ascii="Times New Roman" w:hAnsi="Times New Roman" w:cs="Times New Roman"/>
          <w:color w:val="2F3437"/>
          <w:sz w:val="28"/>
          <w:szCs w:val="28"/>
          <w:shd w:val="clear" w:color="auto" w:fill="FFFFFF"/>
        </w:rPr>
        <w:t>движения В</w:t>
      </w:r>
      <w:r w:rsidR="00852647">
        <w:rPr>
          <w:rFonts w:ascii="Times New Roman" w:hAnsi="Times New Roman" w:cs="Times New Roman"/>
          <w:color w:val="2F3437"/>
          <w:sz w:val="28"/>
          <w:szCs w:val="28"/>
          <w:shd w:val="clear" w:color="auto" w:fill="FFFFFF"/>
        </w:rPr>
        <w:t>олонтеры</w:t>
      </w:r>
      <w:r w:rsidR="00852647" w:rsidRPr="00165D26">
        <w:rPr>
          <w:rFonts w:ascii="Times New Roman" w:hAnsi="Times New Roman" w:cs="Times New Roman"/>
          <w:color w:val="2F3437"/>
          <w:sz w:val="28"/>
          <w:szCs w:val="28"/>
          <w:shd w:val="clear" w:color="auto" w:fill="FFFFFF"/>
        </w:rPr>
        <w:t xml:space="preserve"> </w:t>
      </w:r>
      <w:proofErr w:type="spellStart"/>
      <w:r w:rsidR="00852647" w:rsidRPr="00165D26">
        <w:rPr>
          <w:rFonts w:ascii="Times New Roman" w:hAnsi="Times New Roman" w:cs="Times New Roman"/>
          <w:color w:val="2F3437"/>
          <w:sz w:val="28"/>
          <w:szCs w:val="28"/>
          <w:shd w:val="clear" w:color="auto" w:fill="FFFFFF"/>
        </w:rPr>
        <w:t>П</w:t>
      </w:r>
      <w:r w:rsidR="00852647">
        <w:rPr>
          <w:rFonts w:ascii="Times New Roman" w:hAnsi="Times New Roman" w:cs="Times New Roman"/>
          <w:color w:val="2F3437"/>
          <w:sz w:val="28"/>
          <w:szCs w:val="28"/>
          <w:shd w:val="clear" w:color="auto" w:fill="FFFFFF"/>
        </w:rPr>
        <w:t>обенды</w:t>
      </w:r>
      <w:proofErr w:type="spellEnd"/>
      <w:r w:rsidR="00852647">
        <w:rPr>
          <w:rFonts w:ascii="Times New Roman" w:hAnsi="Times New Roman" w:cs="Times New Roman"/>
          <w:color w:val="2F3437"/>
          <w:sz w:val="28"/>
          <w:szCs w:val="28"/>
          <w:shd w:val="clear" w:color="auto" w:fill="FFFFFF"/>
        </w:rPr>
        <w:t xml:space="preserve"> и Штаб Победы</w:t>
      </w:r>
      <w:r w:rsidR="00852647" w:rsidRPr="00165D26">
        <w:rPr>
          <w:rFonts w:ascii="Times New Roman" w:hAnsi="Times New Roman" w:cs="Times New Roman"/>
          <w:color w:val="2F3437"/>
          <w:sz w:val="28"/>
          <w:szCs w:val="28"/>
          <w:shd w:val="clear" w:color="auto" w:fill="FFFFFF"/>
        </w:rPr>
        <w:t xml:space="preserve">: добровольцы (волонтеры) </w:t>
      </w:r>
      <w:r w:rsidR="00852647">
        <w:rPr>
          <w:rFonts w:ascii="Times New Roman" w:hAnsi="Times New Roman" w:cs="Times New Roman"/>
          <w:color w:val="2F3437"/>
          <w:sz w:val="28"/>
          <w:szCs w:val="28"/>
          <w:shd w:val="clear" w:color="auto" w:fill="FFFFFF"/>
        </w:rPr>
        <w:t>приняли участие в</w:t>
      </w:r>
      <w:r w:rsidR="00852647" w:rsidRPr="00165D26">
        <w:rPr>
          <w:rFonts w:ascii="Times New Roman" w:hAnsi="Times New Roman" w:cs="Times New Roman"/>
          <w:color w:val="2F3437"/>
          <w:sz w:val="28"/>
          <w:szCs w:val="28"/>
          <w:shd w:val="clear" w:color="auto" w:fill="FFFFFF"/>
        </w:rPr>
        <w:t xml:space="preserve"> благоустр</w:t>
      </w:r>
      <w:r w:rsidR="00852647">
        <w:rPr>
          <w:rFonts w:ascii="Times New Roman" w:hAnsi="Times New Roman" w:cs="Times New Roman"/>
          <w:color w:val="2F3437"/>
          <w:sz w:val="28"/>
          <w:szCs w:val="28"/>
          <w:shd w:val="clear" w:color="auto" w:fill="FFFFFF"/>
        </w:rPr>
        <w:t>ойстве</w:t>
      </w:r>
      <w:r w:rsidR="00852647" w:rsidRPr="00165D26">
        <w:rPr>
          <w:rFonts w:ascii="Times New Roman" w:hAnsi="Times New Roman" w:cs="Times New Roman"/>
          <w:color w:val="2F3437"/>
          <w:sz w:val="28"/>
          <w:szCs w:val="28"/>
          <w:shd w:val="clear" w:color="auto" w:fill="FFFFFF"/>
        </w:rPr>
        <w:t xml:space="preserve"> памятны</w:t>
      </w:r>
      <w:r w:rsidR="00852647">
        <w:rPr>
          <w:rFonts w:ascii="Times New Roman" w:hAnsi="Times New Roman" w:cs="Times New Roman"/>
          <w:color w:val="2F3437"/>
          <w:sz w:val="28"/>
          <w:szCs w:val="28"/>
          <w:shd w:val="clear" w:color="auto" w:fill="FFFFFF"/>
        </w:rPr>
        <w:t>х</w:t>
      </w:r>
      <w:r w:rsidR="00852647" w:rsidRPr="00165D26">
        <w:rPr>
          <w:rFonts w:ascii="Times New Roman" w:hAnsi="Times New Roman" w:cs="Times New Roman"/>
          <w:color w:val="2F3437"/>
          <w:sz w:val="28"/>
          <w:szCs w:val="28"/>
          <w:shd w:val="clear" w:color="auto" w:fill="FFFFFF"/>
        </w:rPr>
        <w:t xml:space="preserve"> мест и воински</w:t>
      </w:r>
      <w:r w:rsidR="00852647">
        <w:rPr>
          <w:rFonts w:ascii="Times New Roman" w:hAnsi="Times New Roman" w:cs="Times New Roman"/>
          <w:color w:val="2F3437"/>
          <w:sz w:val="28"/>
          <w:szCs w:val="28"/>
          <w:shd w:val="clear" w:color="auto" w:fill="FFFFFF"/>
        </w:rPr>
        <w:t>х</w:t>
      </w:r>
      <w:r w:rsidR="00852647" w:rsidRPr="00165D26">
        <w:rPr>
          <w:rFonts w:ascii="Times New Roman" w:hAnsi="Times New Roman" w:cs="Times New Roman"/>
          <w:color w:val="2F3437"/>
          <w:sz w:val="28"/>
          <w:szCs w:val="28"/>
          <w:shd w:val="clear" w:color="auto" w:fill="FFFFFF"/>
        </w:rPr>
        <w:t xml:space="preserve"> захоронени</w:t>
      </w:r>
      <w:r w:rsidR="00852647">
        <w:rPr>
          <w:rFonts w:ascii="Times New Roman" w:hAnsi="Times New Roman" w:cs="Times New Roman"/>
          <w:color w:val="2F3437"/>
          <w:sz w:val="28"/>
          <w:szCs w:val="28"/>
          <w:shd w:val="clear" w:color="auto" w:fill="FFFFFF"/>
        </w:rPr>
        <w:t>й</w:t>
      </w:r>
      <w:r w:rsidR="00852647" w:rsidRPr="00165D26">
        <w:rPr>
          <w:rFonts w:ascii="Times New Roman" w:hAnsi="Times New Roman" w:cs="Times New Roman"/>
          <w:color w:val="2F3437"/>
          <w:sz w:val="28"/>
          <w:szCs w:val="28"/>
          <w:shd w:val="clear" w:color="auto" w:fill="FFFFFF"/>
        </w:rPr>
        <w:t>, при</w:t>
      </w:r>
      <w:r w:rsidR="00852647">
        <w:rPr>
          <w:rFonts w:ascii="Times New Roman" w:hAnsi="Times New Roman" w:cs="Times New Roman"/>
          <w:color w:val="2F3437"/>
          <w:sz w:val="28"/>
          <w:szCs w:val="28"/>
          <w:shd w:val="clear" w:color="auto" w:fill="FFFFFF"/>
        </w:rPr>
        <w:t>няли</w:t>
      </w:r>
      <w:r w:rsidR="00852647" w:rsidRPr="00165D26">
        <w:rPr>
          <w:rFonts w:ascii="Times New Roman" w:hAnsi="Times New Roman" w:cs="Times New Roman"/>
          <w:color w:val="2F3437"/>
          <w:sz w:val="28"/>
          <w:szCs w:val="28"/>
          <w:shd w:val="clear" w:color="auto" w:fill="FFFFFF"/>
        </w:rPr>
        <w:t xml:space="preserve"> участие в различных всероссийских акциях и проектах, такие как «Георгиевская ленточка», «Свеча памяти», «Внуки Победы», «Правнуки Победы» и другие.</w:t>
      </w:r>
    </w:p>
    <w:p w:rsidR="00852647" w:rsidRPr="00C41012" w:rsidRDefault="00852647" w:rsidP="00852647">
      <w:pPr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Pr="00C410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Сопровождение волонтерами проекта Диктант Победы 2021 г. </w:t>
      </w:r>
    </w:p>
    <w:p w:rsidR="00852647" w:rsidRDefault="00852647" w:rsidP="00837B33">
      <w:pPr>
        <w:ind w:firstLine="851"/>
        <w:rPr>
          <w:rFonts w:ascii="Times New Roman" w:hAnsi="Times New Roman" w:cs="Times New Roman"/>
          <w:sz w:val="28"/>
        </w:rPr>
      </w:pPr>
      <w:r w:rsidRPr="00852647">
        <w:rPr>
          <w:rFonts w:ascii="Times New Roman" w:hAnsi="Times New Roman" w:cs="Times New Roman"/>
          <w:sz w:val="28"/>
        </w:rPr>
        <w:t>Диктант Победы в 2021 году проводился 29 апреля 2021 года в 14.00</w:t>
      </w:r>
      <w:r>
        <w:rPr>
          <w:rFonts w:ascii="Times New Roman" w:hAnsi="Times New Roman" w:cs="Times New Roman"/>
          <w:sz w:val="28"/>
        </w:rPr>
        <w:t xml:space="preserve"> (работа площадок </w:t>
      </w:r>
      <w:r w:rsidRPr="00852647">
        <w:rPr>
          <w:rFonts w:ascii="Times New Roman" w:hAnsi="Times New Roman" w:cs="Times New Roman"/>
          <w:sz w:val="28"/>
        </w:rPr>
        <w:t>нач</w:t>
      </w:r>
      <w:r>
        <w:rPr>
          <w:rFonts w:ascii="Times New Roman" w:hAnsi="Times New Roman" w:cs="Times New Roman"/>
          <w:sz w:val="28"/>
        </w:rPr>
        <w:t>алась</w:t>
      </w:r>
      <w:r w:rsidRPr="00852647">
        <w:rPr>
          <w:rFonts w:ascii="Times New Roman" w:hAnsi="Times New Roman" w:cs="Times New Roman"/>
          <w:sz w:val="28"/>
        </w:rPr>
        <w:t xml:space="preserve"> в 12:00 часов).</w:t>
      </w:r>
      <w:r w:rsidR="00BC3AA0">
        <w:rPr>
          <w:rFonts w:ascii="Times New Roman" w:hAnsi="Times New Roman" w:cs="Times New Roman"/>
          <w:sz w:val="28"/>
        </w:rPr>
        <w:t xml:space="preserve"> Всего в диктанте приняло участие 21 площадка, на которых диктант писало 326 человек, 26 волонтеров</w:t>
      </w:r>
      <w:r w:rsidR="00837B33">
        <w:rPr>
          <w:rFonts w:ascii="Times New Roman" w:hAnsi="Times New Roman" w:cs="Times New Roman"/>
          <w:sz w:val="28"/>
        </w:rPr>
        <w:t xml:space="preserve"> сопровождали проект.</w:t>
      </w:r>
    </w:p>
    <w:p w:rsidR="00AB7D73" w:rsidRPr="001B1D43" w:rsidRDefault="00AB7D73" w:rsidP="00AB7D73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2F3437"/>
          <w:sz w:val="28"/>
          <w:szCs w:val="28"/>
          <w:shd w:val="clear" w:color="auto" w:fill="FFFFFF"/>
        </w:rPr>
        <w:t xml:space="preserve">3) </w:t>
      </w:r>
      <w:r w:rsidRPr="00C41012">
        <w:rPr>
          <w:rFonts w:ascii="Times New Roman" w:hAnsi="Times New Roman" w:cs="Times New Roman"/>
          <w:color w:val="2F3437"/>
          <w:sz w:val="28"/>
          <w:szCs w:val="28"/>
          <w:shd w:val="clear" w:color="auto" w:fill="FFFFFF"/>
        </w:rPr>
        <w:t>17 марта 2021 года в общеобразовательных организациях</w:t>
      </w:r>
      <w:r>
        <w:rPr>
          <w:rFonts w:ascii="Times New Roman" w:hAnsi="Times New Roman" w:cs="Times New Roman"/>
          <w:color w:val="2F3437"/>
          <w:sz w:val="28"/>
          <w:szCs w:val="28"/>
          <w:shd w:val="clear" w:color="auto" w:fill="FFFFFF"/>
        </w:rPr>
        <w:t xml:space="preserve"> Кировского городского округа Ставропольского края (</w:t>
      </w:r>
      <w:r w:rsidRPr="00C41012">
        <w:rPr>
          <w:rFonts w:ascii="Times New Roman" w:hAnsi="Times New Roman" w:cs="Times New Roman"/>
          <w:sz w:val="28"/>
          <w:szCs w:val="28"/>
        </w:rPr>
        <w:t xml:space="preserve">МБОУ «СОШ №9» </w:t>
      </w:r>
      <w:proofErr w:type="spellStart"/>
      <w:r w:rsidRPr="00C41012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Pr="00C41012">
        <w:rPr>
          <w:rFonts w:ascii="Times New Roman" w:hAnsi="Times New Roman" w:cs="Times New Roman"/>
          <w:sz w:val="28"/>
          <w:szCs w:val="28"/>
        </w:rPr>
        <w:t xml:space="preserve"> Старопавловской, МБОУ «Новопавловская СОШ №33», МБОУ СОШ №8 с. Горнозаводского, МБОУ «СОШ №3» ст. Советской</w:t>
      </w:r>
      <w:r w:rsidRPr="00C41012">
        <w:rPr>
          <w:rFonts w:ascii="Times New Roman" w:hAnsi="Times New Roman" w:cs="Times New Roman"/>
          <w:color w:val="2F3437"/>
          <w:sz w:val="28"/>
          <w:szCs w:val="28"/>
          <w:shd w:val="clear" w:color="auto" w:fill="FFFFFF"/>
        </w:rPr>
        <w:t xml:space="preserve">) прошла </w:t>
      </w:r>
      <w:r w:rsidRPr="00C41012">
        <w:rPr>
          <w:rFonts w:ascii="Times New Roman" w:eastAsia="Calibri" w:hAnsi="Times New Roman" w:cs="Times New Roman"/>
          <w:sz w:val="28"/>
          <w:szCs w:val="28"/>
        </w:rPr>
        <w:t>Всероссийская историческая интеллектуальная игра «1418»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B1D43">
        <w:rPr>
          <w:rFonts w:ascii="Times New Roman" w:eastAsia="Calibri" w:hAnsi="Times New Roman" w:cs="Times New Roman"/>
          <w:sz w:val="28"/>
          <w:szCs w:val="28"/>
        </w:rPr>
        <w:t xml:space="preserve">Основными целями и задачами Всероссийской исторической интеллектуальной игры «1418» </w:t>
      </w:r>
      <w:r>
        <w:rPr>
          <w:rFonts w:ascii="Times New Roman" w:eastAsia="Calibri" w:hAnsi="Times New Roman" w:cs="Times New Roman"/>
          <w:sz w:val="28"/>
          <w:szCs w:val="28"/>
        </w:rPr>
        <w:t>стало</w:t>
      </w:r>
      <w:r w:rsidRPr="001B1D43">
        <w:rPr>
          <w:rFonts w:ascii="Times New Roman" w:eastAsia="Calibri" w:hAnsi="Times New Roman" w:cs="Times New Roman"/>
          <w:sz w:val="28"/>
          <w:szCs w:val="28"/>
        </w:rPr>
        <w:t xml:space="preserve"> историческое просвещение подрастающего поколения</w:t>
      </w:r>
      <w:r w:rsidRPr="001B1D43">
        <w:rPr>
          <w:rFonts w:ascii="Times New Roman" w:eastAsia="Calibri" w:hAnsi="Times New Roman" w:cs="Times New Roman"/>
          <w:sz w:val="28"/>
          <w:szCs w:val="28"/>
        </w:rPr>
        <w:br/>
        <w:t>и молодежи, пробуждение интереса к изучению отечественной истории, событиям Великой Отечественной войны, воспитание чувства гордости за подвиги предков, а также популяризация изучения истории среди молодежи в досуговой форме.</w:t>
      </w:r>
    </w:p>
    <w:p w:rsidR="00AB7D73" w:rsidRPr="00852647" w:rsidRDefault="00AB7D73" w:rsidP="00AB7D73">
      <w:pPr>
        <w:ind w:firstLine="851"/>
        <w:rPr>
          <w:rFonts w:ascii="Times New Roman" w:hAnsi="Times New Roman" w:cs="Times New Roman"/>
          <w:sz w:val="28"/>
        </w:rPr>
      </w:pPr>
    </w:p>
    <w:bookmarkEnd w:id="0"/>
    <w:p w:rsidR="005F65BC" w:rsidRDefault="005F65BC" w:rsidP="005F65BC">
      <w:pPr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</w:p>
    <w:p w:rsidR="005F65BC" w:rsidRPr="00C83724" w:rsidRDefault="005F65BC" w:rsidP="005F65BC">
      <w:pPr>
        <w:tabs>
          <w:tab w:val="left" w:pos="709"/>
        </w:tabs>
        <w:rPr>
          <w:rFonts w:ascii="Times New Roman" w:hAnsi="Times New Roman" w:cs="Times New Roman"/>
          <w:sz w:val="36"/>
        </w:rPr>
      </w:pPr>
      <w:r w:rsidRPr="00C83724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Таким образом, привлечение ребят к работе волонтерской команды является примером </w:t>
      </w:r>
      <w:proofErr w:type="spellStart"/>
      <w:r w:rsidRPr="00C83724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деятельностного</w:t>
      </w:r>
      <w:proofErr w:type="spellEnd"/>
      <w:r w:rsidRPr="00C83724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подхода к обучению и воспитанию, который, как показывает опыт работы, гораздо эффективнее традиционных методов обучения.</w:t>
      </w:r>
    </w:p>
    <w:p w:rsidR="005F65BC" w:rsidRPr="00FA2D45" w:rsidRDefault="005F65BC" w:rsidP="00FA2D45">
      <w:pPr>
        <w:suppressAutoHyphens/>
        <w:ind w:left="-66" w:firstLine="0"/>
        <w:rPr>
          <w:rFonts w:ascii="Times New Roman" w:hAnsi="Times New Roman" w:cs="Times New Roman"/>
          <w:sz w:val="24"/>
          <w:szCs w:val="24"/>
        </w:rPr>
      </w:pPr>
    </w:p>
    <w:p w:rsidR="00D34FE9" w:rsidRPr="00D34FE9" w:rsidRDefault="00D34FE9" w:rsidP="00FA2D45">
      <w:pPr>
        <w:shd w:val="clear" w:color="auto" w:fill="FFFFFF" w:themeFill="background1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34FE9" w:rsidRPr="00D34FE9" w:rsidSect="0036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B"/>
    <w:multiLevelType w:val="singleLevel"/>
    <w:tmpl w:val="0000004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5222A6A"/>
    <w:multiLevelType w:val="hybridMultilevel"/>
    <w:tmpl w:val="C86C7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70982"/>
    <w:multiLevelType w:val="multilevel"/>
    <w:tmpl w:val="BC5C94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4207D2"/>
    <w:multiLevelType w:val="hybridMultilevel"/>
    <w:tmpl w:val="05A61E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B42440D"/>
    <w:multiLevelType w:val="hybridMultilevel"/>
    <w:tmpl w:val="BAB43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F19"/>
    <w:rsid w:val="00057117"/>
    <w:rsid w:val="00072A5E"/>
    <w:rsid w:val="00182A81"/>
    <w:rsid w:val="001B2C83"/>
    <w:rsid w:val="001B7FEF"/>
    <w:rsid w:val="0025020E"/>
    <w:rsid w:val="00261E4D"/>
    <w:rsid w:val="002C68C3"/>
    <w:rsid w:val="00301CF9"/>
    <w:rsid w:val="003433CB"/>
    <w:rsid w:val="0036783E"/>
    <w:rsid w:val="00375C88"/>
    <w:rsid w:val="00384544"/>
    <w:rsid w:val="004031A8"/>
    <w:rsid w:val="0044445E"/>
    <w:rsid w:val="00444CC6"/>
    <w:rsid w:val="004D36AB"/>
    <w:rsid w:val="004D6989"/>
    <w:rsid w:val="005F4964"/>
    <w:rsid w:val="005F65BC"/>
    <w:rsid w:val="006330A0"/>
    <w:rsid w:val="00645D43"/>
    <w:rsid w:val="006561AB"/>
    <w:rsid w:val="0070084B"/>
    <w:rsid w:val="007621D8"/>
    <w:rsid w:val="00781C88"/>
    <w:rsid w:val="007D5F4F"/>
    <w:rsid w:val="007E5F2B"/>
    <w:rsid w:val="00837B33"/>
    <w:rsid w:val="00846059"/>
    <w:rsid w:val="00852647"/>
    <w:rsid w:val="008D003E"/>
    <w:rsid w:val="009053A3"/>
    <w:rsid w:val="00973223"/>
    <w:rsid w:val="00975944"/>
    <w:rsid w:val="009B06D8"/>
    <w:rsid w:val="00AB7D73"/>
    <w:rsid w:val="00AF42CE"/>
    <w:rsid w:val="00B64F4C"/>
    <w:rsid w:val="00B67CE5"/>
    <w:rsid w:val="00BB6B62"/>
    <w:rsid w:val="00BC3AA0"/>
    <w:rsid w:val="00C10CBE"/>
    <w:rsid w:val="00C24EE2"/>
    <w:rsid w:val="00CF4049"/>
    <w:rsid w:val="00D34FE9"/>
    <w:rsid w:val="00F45F19"/>
    <w:rsid w:val="00F56851"/>
    <w:rsid w:val="00F841EB"/>
    <w:rsid w:val="00FA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CA6F1-926C-490F-A8F7-411BC809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F19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084B"/>
    <w:pPr>
      <w:ind w:left="720"/>
      <w:contextualSpacing/>
    </w:pPr>
  </w:style>
  <w:style w:type="character" w:customStyle="1" w:styleId="apple-converted-space">
    <w:name w:val="apple-converted-space"/>
    <w:basedOn w:val="a0"/>
    <w:rsid w:val="00645D43"/>
  </w:style>
  <w:style w:type="character" w:styleId="a4">
    <w:name w:val="Hyperlink"/>
    <w:basedOn w:val="a0"/>
    <w:uiPriority w:val="99"/>
    <w:semiHidden/>
    <w:unhideWhenUsed/>
    <w:rsid w:val="00645D43"/>
    <w:rPr>
      <w:color w:val="0000FF"/>
      <w:u w:val="single"/>
    </w:rPr>
  </w:style>
  <w:style w:type="table" w:styleId="a5">
    <w:name w:val="Table Grid"/>
    <w:basedOn w:val="a1"/>
    <w:uiPriority w:val="39"/>
    <w:rsid w:val="00D34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678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7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Evgeniy</cp:lastModifiedBy>
  <cp:revision>10</cp:revision>
  <cp:lastPrinted>2021-06-21T06:18:00Z</cp:lastPrinted>
  <dcterms:created xsi:type="dcterms:W3CDTF">2017-06-19T16:25:00Z</dcterms:created>
  <dcterms:modified xsi:type="dcterms:W3CDTF">2021-06-21T09:20:00Z</dcterms:modified>
</cp:coreProperties>
</file>