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75" w:rsidRPr="00E41B75" w:rsidRDefault="00E41B75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1B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Анализ</w:t>
      </w:r>
    </w:p>
    <w:p w:rsidR="00666CBF" w:rsidRDefault="00E41B75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1B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работы  методического </w:t>
      </w:r>
      <w:r w:rsidR="00666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отдела </w:t>
      </w:r>
    </w:p>
    <w:p w:rsidR="00E55A9C" w:rsidRDefault="00666CBF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МКУ «Центр организационно-методического обеспечения </w:t>
      </w:r>
    </w:p>
    <w:p w:rsidR="00E41B75" w:rsidRPr="00E41B75" w:rsidRDefault="00E55A9C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Кировского</w:t>
      </w:r>
      <w:r w:rsidR="00666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городского округа Ставропольского края</w:t>
      </w:r>
    </w:p>
    <w:p w:rsidR="00E41B75" w:rsidRPr="00E41B75" w:rsidRDefault="00D910D9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</w:t>
      </w:r>
      <w:r w:rsidR="00666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E41B75" w:rsidRPr="00E41B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</w:t>
      </w:r>
      <w:r w:rsidR="00666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E41B75" w:rsidRPr="00E41B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E41B75" w:rsidRPr="00E41B75" w:rsidRDefault="00E41B75" w:rsidP="00E41B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1B75" w:rsidRPr="00E41B75" w:rsidRDefault="00D910D9" w:rsidP="00E4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 учебном  году  деятельность методического 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 была организована в соответствии с требованиями Закона об образовании, приоритетными направлениями национального проекта «Образование», нормативными документами Министерства образования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  <w:proofErr w:type="gramStart"/>
      <w:r w:rsidR="00666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администрации Кировского городского округа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, планом </w:t>
      </w:r>
      <w:r w:rsidR="00666CBF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spellStart"/>
      <w:r w:rsidR="00666CBF">
        <w:rPr>
          <w:rFonts w:ascii="Times New Roman" w:eastAsia="Times New Roman" w:hAnsi="Times New Roman" w:cs="Times New Roman"/>
          <w:sz w:val="24"/>
          <w:szCs w:val="24"/>
        </w:rPr>
        <w:t>методотдела</w:t>
      </w:r>
      <w:proofErr w:type="spellEnd"/>
      <w:r w:rsidR="00666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 и была направлена на раскрытие методической темы: «Совершенствование уровня профессиональной компетентности педагога как инструмент повышения качества образования».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75" w:rsidRPr="00E41B75" w:rsidRDefault="00E41B75" w:rsidP="00E41B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в деятельности являлись: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- развитие форм методической работы для создания условий по освоению педагогами современных образовательных технологий;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совершенствование муниципальной системы оценки качества образования;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организация системы повышения  квалификации педагогов через работу районных методических объединений; семинаров, конкурсов, конференций, курсов повышения квалификации;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   методическое обеспечение  </w:t>
      </w:r>
      <w:proofErr w:type="spellStart"/>
      <w:r w:rsidRPr="00E41B75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 и профильного обучения;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работа с одаренными детьми через организацию олимпиадной работы, проведение конкурсов </w:t>
      </w:r>
      <w:proofErr w:type="gramStart"/>
      <w:r w:rsidRPr="00E41B7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D910D9" w:rsidRPr="00E41B75" w:rsidRDefault="00D910D9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 проведения районных конкурсов для педагогов, всероссийского конкурса профессионального мастерства «Учитель года», «Воспитатель года».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 Эти направления реализовывались через систему практической работы со всеми категориями педагогических кадров, включая работу методических объединений, научно-практические конференции, консультации, собеседования, конкурсы профессионального мастерства.</w:t>
      </w:r>
    </w:p>
    <w:p w:rsidR="00E41B75" w:rsidRPr="00E41B75" w:rsidRDefault="00E41B75" w:rsidP="00E41B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75" w:rsidRPr="00E41B75" w:rsidRDefault="00E41B75" w:rsidP="00E41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B75">
        <w:rPr>
          <w:rFonts w:ascii="Times New Roman" w:eastAsia="Times New Roman" w:hAnsi="Times New Roman" w:cs="Times New Roman"/>
          <w:b/>
          <w:sz w:val="24"/>
          <w:szCs w:val="24"/>
        </w:rPr>
        <w:t>1.Анализ состояния и результатов  методической работы в образовательных организациях.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школ, районных и школьных методических объединений включили данную тему в планы методической работы, продолжили ее практическое освоение. В течение года изучалось и анализировалось состояние результатов методической работы в образовательных организациях, были определены направления ее совершенствования. По результатам предоставленных анализов методической работы с педагогическими кадрами в школах выявлено, что работа с учителями выстроена в соответствии с общешкольными планами, имеется вся необходимая документация. Для углубленной проработки </w:t>
      </w:r>
      <w:proofErr w:type="spellStart"/>
      <w:r w:rsidRPr="00E41B75">
        <w:rPr>
          <w:rFonts w:ascii="Times New Roman" w:eastAsia="Times New Roman" w:hAnsi="Times New Roman" w:cs="Times New Roman"/>
          <w:sz w:val="24"/>
          <w:szCs w:val="24"/>
        </w:rPr>
        <w:t>частно-предметных</w:t>
      </w:r>
      <w:proofErr w:type="spellEnd"/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и дидактических проблем были созданы и работали </w:t>
      </w:r>
      <w:r w:rsidR="00E55A9C">
        <w:rPr>
          <w:rFonts w:ascii="Times New Roman" w:eastAsia="Times New Roman" w:hAnsi="Times New Roman" w:cs="Times New Roman"/>
          <w:sz w:val="24"/>
          <w:szCs w:val="24"/>
        </w:rPr>
        <w:t xml:space="preserve">районные 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объединения</w:t>
      </w:r>
      <w:proofErr w:type="gramStart"/>
      <w:r w:rsidR="00986F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86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1B7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41B75">
        <w:rPr>
          <w:rFonts w:ascii="Times New Roman" w:eastAsia="Times New Roman" w:hAnsi="Times New Roman" w:cs="Times New Roman"/>
          <w:sz w:val="24"/>
          <w:szCs w:val="24"/>
        </w:rPr>
        <w:t>ни являлись главным звеном методической работы.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Каждое методическое объединение работало над своей методической темой, связанной с 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 xml:space="preserve">общей 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темой 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>, и в своей деятельности, прежде всего, ориентировалось на организацию методической помощи учителю в межкурсовой период.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В методической работе использовались классические формы работы: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тематические 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>семинары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заседания методического объединения;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работа по самообразованию;</w:t>
      </w:r>
    </w:p>
    <w:p w:rsidR="00E41B75" w:rsidRPr="00E41B75" w:rsidRDefault="00986F3D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-круглые столы по теме;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педагогические мониторинги;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обучение на курсах повышения квалификации и др.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Созданные методические объединения способствовали решению приоритетных психолого-педагогических проблем, координировали взаимодействие методических объединений, оказывали помощь педагогическому коллективу в работе над единой методической темой.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педагогического мастерства учителей и распространения лучшего опыта систематически проводились заседания районных методических объединений, совмещенных с проведением открытых уроков, мастер-классов. На 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 xml:space="preserve">заседаниях 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изучались и обсуждались такие актуальные документы, как стандарты начального, основного и общего образования, ФГОС для детей с ОВЗ, рассматривались вопросы нормативно-правового и научно-методического обеспечения образовательного процесса.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Вместе с тем отмечены недостатки в методической работе школ: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неполный охват и вовлеченность учителей в методическую работу в той или иной форме, поиск новых нетрадиционных форм методической работы;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недостаточно ведется работа по обобщению педагогического опыта.</w:t>
      </w:r>
    </w:p>
    <w:p w:rsidR="00E41B75" w:rsidRPr="00E41B75" w:rsidRDefault="00E41B75" w:rsidP="00E4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 совершенствования методической работы: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организация системы методической работы в школе с целью развития педагогического творчества и самореализации инициативы педагогов;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B75">
        <w:rPr>
          <w:rFonts w:ascii="Times New Roman" w:eastAsia="Times New Roman" w:hAnsi="Times New Roman" w:cs="Times New Roman"/>
          <w:sz w:val="24"/>
          <w:szCs w:val="24"/>
        </w:rPr>
        <w:t>- максимальное привлечение учителей через различные формы (от постоянных до единовременных) к методической работе школы, применение в работе новых  формы методической работы;</w:t>
      </w:r>
      <w:proofErr w:type="gramEnd"/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усиление работы </w:t>
      </w:r>
      <w:r w:rsidR="00E55A9C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объединение по поиску, обобщению передового педагогического опыта, его распространению, что позволит поднять уровень методической работы в школе, отразится на результатах обучения и воспитания учащихся;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создание условий для использования на уроках современных информационных технологий;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сопровождение деятельности педагогов в условиях введения федеральных государственных образовательных стандартов НОО </w:t>
      </w:r>
      <w:proofErr w:type="gramStart"/>
      <w:r w:rsidRPr="00E41B7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в  штатном режиме;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затруднений;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для обеспечения успеха в руководстве методической работы в школе необходимо более глубоко использовать самоанализ педагогических процессов и формирование умения обобщать опыт своей образовательной деятельности.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Pr="007B784C" w:rsidRDefault="00E41B75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84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9164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B78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728F" w:rsidRPr="007B784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педагогическими кадрами  </w:t>
      </w: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9728F">
        <w:rPr>
          <w:rFonts w:ascii="Times New Roman" w:eastAsia="Times New Roman" w:hAnsi="Times New Roman" w:cs="Times New Roman"/>
          <w:sz w:val="24"/>
          <w:szCs w:val="24"/>
        </w:rPr>
        <w:t>Работа с педагогическими кадрами в 2017/2018 учебном году  была направлена на повышение профессионального уровня педагогов района, поиска новых, наиболее рациональных и эффективных форм и методов работы с кадрами, с целью обеспечения профессионального роста педагогов района, повышения качества проведения учебных занятий на основе внедрения новых педагогических технологий, оказание методической помощи педагогам.</w:t>
      </w:r>
      <w:proofErr w:type="gramEnd"/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      На протяжении трёх  лет кадровый состав в ОУ почти стабилен:</w:t>
      </w: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088"/>
        <w:gridCol w:w="2268"/>
        <w:gridCol w:w="1843"/>
        <w:gridCol w:w="1843"/>
      </w:tblGrid>
      <w:tr w:rsidR="00F9728F" w:rsidRPr="00F9728F" w:rsidTr="007B784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F9728F" w:rsidRPr="00F9728F" w:rsidTr="007B784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       Образовательную деятельность в текущем учебном году осуществлял 561 педагогический работник, по сравнению с прошлым годом состав незначительно увеличился (на 1 чел.)</w:t>
      </w:r>
      <w:proofErr w:type="gramStart"/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Средний возраст работающих педагогов района - 47 лет.</w:t>
      </w: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характеристики </w:t>
      </w:r>
      <w:proofErr w:type="spellStart"/>
      <w:r w:rsidRPr="00F9728F">
        <w:rPr>
          <w:rFonts w:ascii="Times New Roman" w:eastAsia="Times New Roman" w:hAnsi="Times New Roman" w:cs="Times New Roman"/>
          <w:sz w:val="24"/>
          <w:szCs w:val="24"/>
        </w:rPr>
        <w:t>педкадров</w:t>
      </w:r>
      <w:proofErr w:type="spellEnd"/>
      <w:r w:rsidRPr="00F972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2268"/>
        <w:gridCol w:w="1843"/>
        <w:gridCol w:w="2268"/>
      </w:tblGrid>
      <w:tr w:rsidR="00F9728F" w:rsidRPr="00F9728F" w:rsidTr="00813855">
        <w:tc>
          <w:tcPr>
            <w:tcW w:w="3090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Образование/год</w:t>
            </w:r>
          </w:p>
        </w:tc>
        <w:tc>
          <w:tcPr>
            <w:tcW w:w="2268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843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268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F9728F" w:rsidRPr="00F9728F" w:rsidTr="00813855">
        <w:tc>
          <w:tcPr>
            <w:tcW w:w="3090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456(79%)</w:t>
            </w:r>
          </w:p>
        </w:tc>
        <w:tc>
          <w:tcPr>
            <w:tcW w:w="1843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447(80%)</w:t>
            </w:r>
          </w:p>
        </w:tc>
        <w:tc>
          <w:tcPr>
            <w:tcW w:w="2268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459(82%)</w:t>
            </w:r>
          </w:p>
        </w:tc>
      </w:tr>
      <w:tr w:rsidR="00F9728F" w:rsidRPr="00F9728F" w:rsidTr="00813855">
        <w:tc>
          <w:tcPr>
            <w:tcW w:w="3090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128(19%)</w:t>
            </w:r>
          </w:p>
        </w:tc>
        <w:tc>
          <w:tcPr>
            <w:tcW w:w="1843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102(18 %)</w:t>
            </w:r>
          </w:p>
        </w:tc>
        <w:tc>
          <w:tcPr>
            <w:tcW w:w="2268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90 (16%)</w:t>
            </w:r>
          </w:p>
        </w:tc>
      </w:tr>
      <w:tr w:rsidR="00F9728F" w:rsidRPr="00F9728F" w:rsidTr="00813855">
        <w:tc>
          <w:tcPr>
            <w:tcW w:w="3090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268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10(1,5%)</w:t>
            </w:r>
          </w:p>
        </w:tc>
        <w:tc>
          <w:tcPr>
            <w:tcW w:w="1843" w:type="dxa"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11(2%)</w:t>
            </w:r>
          </w:p>
        </w:tc>
        <w:tc>
          <w:tcPr>
            <w:tcW w:w="2268" w:type="dxa"/>
            <w:hideMark/>
          </w:tcPr>
          <w:p w:rsidR="00F9728F" w:rsidRPr="00F9728F" w:rsidRDefault="00F9728F" w:rsidP="00F9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8F">
              <w:rPr>
                <w:rFonts w:ascii="Times New Roman" w:eastAsia="Times New Roman" w:hAnsi="Times New Roman" w:cs="Times New Roman"/>
                <w:sz w:val="24"/>
                <w:szCs w:val="24"/>
              </w:rPr>
              <w:t>12 (2%)</w:t>
            </w:r>
          </w:p>
        </w:tc>
      </w:tr>
    </w:tbl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F9728F">
        <w:rPr>
          <w:rFonts w:ascii="Times New Roman" w:eastAsia="Times New Roman" w:hAnsi="Times New Roman" w:cs="Times New Roman"/>
          <w:sz w:val="24"/>
          <w:szCs w:val="24"/>
        </w:rPr>
        <w:t>В текущем учебном году с высшим образованием 459(82%) педагогических работников, среднее специальное имеют 90 учителей-16%, с незаконченным высшим-12 человек (2%).</w:t>
      </w:r>
      <w:proofErr w:type="gramEnd"/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В связи с увеличением количественного состава соответственно наблюдается и незначительное увеличение качественных характеристик.      Ключевой характеристикой педагога становится не только обладание знаниями и технологиями, но и формирование творческих компетентностей, готовности к переобучению. В прошедшем учебном году курсы переподготовки прошли 2</w:t>
      </w:r>
      <w:r w:rsidR="003311C0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технологии (Гимн</w:t>
      </w:r>
      <w:r w:rsidR="003311C0">
        <w:rPr>
          <w:rFonts w:ascii="Times New Roman" w:eastAsia="Times New Roman" w:hAnsi="Times New Roman" w:cs="Times New Roman"/>
          <w:sz w:val="24"/>
          <w:szCs w:val="24"/>
        </w:rPr>
        <w:t>азия№1, МБОУ СОШ№3 ст</w:t>
      </w:r>
      <w:proofErr w:type="gramStart"/>
      <w:r w:rsidR="003311C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3311C0">
        <w:rPr>
          <w:rFonts w:ascii="Times New Roman" w:eastAsia="Times New Roman" w:hAnsi="Times New Roman" w:cs="Times New Roman"/>
          <w:sz w:val="24"/>
          <w:szCs w:val="24"/>
        </w:rPr>
        <w:t>оветская).</w:t>
      </w:r>
    </w:p>
    <w:p w:rsidR="00F9728F" w:rsidRP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28F">
        <w:rPr>
          <w:rFonts w:ascii="Times New Roman" w:eastAsia="Times New Roman" w:hAnsi="Times New Roman" w:cs="Times New Roman"/>
          <w:sz w:val="24"/>
          <w:szCs w:val="24"/>
        </w:rPr>
        <w:t>Отраслевыми наградами и грамотами награждены 277 (49%) педагогов (награды- 86 чел.(15%),грамоты- 191(34%), на 10% процентов выше, чем в прошлом году, что говорит о стабильном повышении уровня педагогического мастерства</w:t>
      </w:r>
      <w:proofErr w:type="gramEnd"/>
    </w:p>
    <w:p w:rsid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73795" w:rsidRPr="00873795" w:rsidRDefault="00873795" w:rsidP="0087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отделом развивается такая форма работы как профессиональное тестирование педагогов, </w:t>
      </w:r>
      <w:r w:rsidRPr="00873795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информационного письма отдела образования и молодёжной политики АКМР СК от 18.10.2017 г. № 2387/1 о Всероссийском тестировании педагогов приняли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87379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 округа</w:t>
      </w:r>
      <w:r w:rsidRPr="0087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Pr="007B784C" w:rsidRDefault="003916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F9728F" w:rsidRPr="007B784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работы с молодыми специалистами </w:t>
      </w:r>
    </w:p>
    <w:p w:rsidR="00F9728F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Default="003311C0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8F">
        <w:rPr>
          <w:rFonts w:ascii="Times New Roman" w:eastAsia="Times New Roman" w:hAnsi="Times New Roman" w:cs="Times New Roman"/>
          <w:sz w:val="24"/>
          <w:szCs w:val="24"/>
        </w:rPr>
        <w:t>Одной из проблем на сегодняшний день остаётся старение педагогических кадров и малое количество молодых специалистов. Однако  в этом учебном году в образовательные учреждения района прибыли 8 молодых специалиста, в прошлом учебном году их было 10.   Для привлечения в школы молодых педагогов руководители образовательных учреждений посещают Дни открытых дверей в ВУЗах края, однако проблемой остаётся отсутствие жилья для молодых учителей, сегодняшние специалисты проживают с родителями или на съёмных квартирах. Однако в школах острая нехватка учителей химии, биологии,</w:t>
      </w:r>
      <w:r w:rsidR="0025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28F">
        <w:rPr>
          <w:rFonts w:ascii="Times New Roman" w:eastAsia="Times New Roman" w:hAnsi="Times New Roman" w:cs="Times New Roman"/>
          <w:sz w:val="24"/>
          <w:szCs w:val="24"/>
        </w:rPr>
        <w:t>физики</w:t>
      </w:r>
      <w:proofErr w:type="gramStart"/>
      <w:r w:rsidRPr="00F9728F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F9728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9728F">
        <w:rPr>
          <w:rFonts w:ascii="Times New Roman" w:eastAsia="Times New Roman" w:hAnsi="Times New Roman" w:cs="Times New Roman"/>
          <w:sz w:val="24"/>
          <w:szCs w:val="24"/>
        </w:rPr>
        <w:t xml:space="preserve"> все вакансии восполнены за счёт работающих пенсионеров, их 155 (28%) , внешних совместителей и увеличения нагрузки. </w:t>
      </w:r>
      <w:r w:rsidR="00F9728F" w:rsidRPr="007B784C">
        <w:rPr>
          <w:rFonts w:ascii="Times New Roman" w:eastAsia="Times New Roman" w:hAnsi="Times New Roman" w:cs="Times New Roman"/>
          <w:sz w:val="24"/>
          <w:szCs w:val="24"/>
        </w:rPr>
        <w:t>Третий год в районе на базе отдела образования начал работу Совет молодых педагогов,</w:t>
      </w:r>
      <w:r w:rsidR="007B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28F" w:rsidRPr="007B784C">
        <w:rPr>
          <w:rFonts w:ascii="Times New Roman" w:eastAsia="Times New Roman" w:hAnsi="Times New Roman" w:cs="Times New Roman"/>
          <w:sz w:val="24"/>
          <w:szCs w:val="24"/>
        </w:rPr>
        <w:t>который осуществляет свою деятельность на основании разработанного Положения</w:t>
      </w:r>
      <w:proofErr w:type="gramStart"/>
      <w:r w:rsidR="00F9728F" w:rsidRPr="007B78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9728F" w:rsidRPr="007B784C">
        <w:rPr>
          <w:rFonts w:ascii="Times New Roman" w:eastAsia="Times New Roman" w:hAnsi="Times New Roman" w:cs="Times New Roman"/>
          <w:sz w:val="24"/>
          <w:szCs w:val="24"/>
        </w:rPr>
        <w:t>в него входят 12 творческих молодых учителей.</w:t>
      </w:r>
      <w:r w:rsidR="00C021A6" w:rsidRP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Работа с молодыми специалистами осуществляется  по отдельному плану,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имеющемуся в каждом образовательном учреждении и методической службе района.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педагогами </w:t>
      </w:r>
      <w:proofErr w:type="gramStart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сихологами проводится диагностика профессиональной компетентности и адаптационных способностей молодого учителя,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по результатам которой выявляется уровень подготовки педагога и планируются индивидуальные консультации,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закрепляется наставник , разрабатываются рекомендации.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В рамках ежегодного фестиваля педагогических идей для молодых специалистов проводятся мастер-классы,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 xml:space="preserve">на августовских и январских секционных заседаниях с молодыми специалистами проводится обсуждение различных технологий обучения и </w:t>
      </w:r>
      <w:proofErr w:type="spellStart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Start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 xml:space="preserve"> течение учебного года проводятся индивидуальные консультации для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молодых педагогов по вопросам затруднений в работе.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 xml:space="preserve">Молодые специалисты принимают участие в краевых </w:t>
      </w:r>
      <w:proofErr w:type="spellStart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семинарах</w:t>
      </w:r>
      <w:proofErr w:type="gramStart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онференциях</w:t>
      </w:r>
      <w:proofErr w:type="spellEnd"/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ежегодно становятся участниками конкурса «Учитель года» в номинации «Педагогический дебют»,в конце учебного года психологом района проводится анализ процесса адаптации молодого учителя,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даются рекомендации по организации его дальнейшей деятельности.</w:t>
      </w:r>
      <w:r w:rsidR="00C0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A6" w:rsidRPr="00F9728F">
        <w:rPr>
          <w:rFonts w:ascii="Times New Roman" w:eastAsia="Times New Roman" w:hAnsi="Times New Roman" w:cs="Times New Roman"/>
          <w:sz w:val="24"/>
          <w:szCs w:val="24"/>
        </w:rPr>
        <w:t>В каждом образовательном учреждении и в отделе образования разработан план работы по обеспечению кадрами образовательных организаций района и восполнению педагогических кадров.</w:t>
      </w:r>
    </w:p>
    <w:p w:rsid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4C" w:rsidRPr="00E41B75" w:rsidRDefault="0039164C" w:rsidP="007B784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7B784C" w:rsidRPr="00E41B75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педагогических кадров.</w:t>
      </w:r>
    </w:p>
    <w:p w:rsid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4C" w:rsidRP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Pr="007B784C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       Методическая работа в межкурсовой период  являлась неотъемлемой частью системы дополнительного образования педагогов и ставила перед собой цел</w:t>
      </w:r>
      <w:proofErr w:type="gramStart"/>
      <w:r w:rsidRPr="007B784C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постоянное повышение профессионального мастерства учителей, освоение ими наиболее рациональных методов и приёмов обучения и воспитания учащихся с учётом достижений современной педагогической и эффективной педагогической практики. Повышение профессионального уровня педагогов осуществляется, в основном, через курсовую переподготовку кадров. В соответствии с графиком курсовых мероприятий, ежегодно на курсах повышения квалификации обучается более ста педагогов района.              </w:t>
      </w:r>
    </w:p>
    <w:p w:rsid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4C" w:rsidRDefault="007B784C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8F" w:rsidRPr="007B784C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4C">
        <w:rPr>
          <w:rFonts w:ascii="Times New Roman" w:eastAsia="Times New Roman" w:hAnsi="Times New Roman" w:cs="Times New Roman"/>
          <w:sz w:val="24"/>
          <w:szCs w:val="24"/>
        </w:rPr>
        <w:t>В 2017/2018 учебном году продолжилось обучение учителе</w:t>
      </w:r>
      <w:proofErr w:type="gramStart"/>
      <w:r w:rsidRPr="007B784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предметников в </w:t>
      </w:r>
      <w:proofErr w:type="spellStart"/>
      <w:r w:rsidRPr="007B784C">
        <w:rPr>
          <w:rFonts w:ascii="Times New Roman" w:eastAsia="Times New Roman" w:hAnsi="Times New Roman" w:cs="Times New Roman"/>
          <w:sz w:val="24"/>
          <w:szCs w:val="24"/>
        </w:rPr>
        <w:t>очно-дистанционной</w:t>
      </w:r>
      <w:proofErr w:type="spell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форме по вопросам внедрения ФГОС основного общего </w:t>
      </w:r>
      <w:proofErr w:type="spellStart"/>
      <w:r w:rsidRPr="007B784C">
        <w:rPr>
          <w:rFonts w:ascii="Times New Roman" w:eastAsia="Times New Roman" w:hAnsi="Times New Roman" w:cs="Times New Roman"/>
          <w:sz w:val="24"/>
          <w:szCs w:val="24"/>
        </w:rPr>
        <w:t>образования,так</w:t>
      </w:r>
      <w:proofErr w:type="spell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– проспектом курсовых мероприятий СКИРО ПК и ПРО обучение прошли 394 (70%)  педагогических и руководящих  работника В различных семинарах, встречах с авторами учебников приняли участие 42(7%) учителя- предметника.</w:t>
      </w:r>
    </w:p>
    <w:p w:rsidR="00F9728F" w:rsidRPr="007B784C" w:rsidRDefault="00F9728F" w:rsidP="00F9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В 2017/2018 учебном году на базе СКИРО ПК и ПРО  продолжено обучение экспертов, т.е. организованы </w:t>
      </w:r>
      <w:proofErr w:type="spellStart"/>
      <w:r w:rsidRPr="007B784C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для членов предметных комиссий по проверке работ </w:t>
      </w:r>
      <w:proofErr w:type="spellStart"/>
      <w:r w:rsidRPr="007B784C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proofErr w:type="gramStart"/>
      <w:r w:rsidRPr="007B784C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7B784C">
        <w:rPr>
          <w:rFonts w:ascii="Times New Roman" w:eastAsia="Times New Roman" w:hAnsi="Times New Roman" w:cs="Times New Roman"/>
          <w:sz w:val="24"/>
          <w:szCs w:val="24"/>
        </w:rPr>
        <w:t>дававших</w:t>
      </w:r>
      <w:proofErr w:type="spell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экзамены в форме ЕГЭ и ОГЭ, обучилось 155 (28%) </w:t>
      </w:r>
      <w:proofErr w:type="spellStart"/>
      <w:r w:rsidRPr="007B784C">
        <w:rPr>
          <w:rFonts w:ascii="Times New Roman" w:eastAsia="Times New Roman" w:hAnsi="Times New Roman" w:cs="Times New Roman"/>
          <w:sz w:val="24"/>
          <w:szCs w:val="24"/>
        </w:rPr>
        <w:t>учителей-предметников,курсы</w:t>
      </w:r>
      <w:proofErr w:type="spell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проходили в режиме </w:t>
      </w:r>
      <w:proofErr w:type="spellStart"/>
      <w:r w:rsidRPr="007B784C">
        <w:rPr>
          <w:rFonts w:ascii="Times New Roman" w:eastAsia="Times New Roman" w:hAnsi="Times New Roman" w:cs="Times New Roman"/>
          <w:sz w:val="24"/>
          <w:szCs w:val="24"/>
        </w:rPr>
        <w:t>видеокоференцсвязи</w:t>
      </w:r>
      <w:proofErr w:type="spell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на базе МБОУ «Новопавловская СОШ№33», а также пройдены </w:t>
      </w:r>
      <w:proofErr w:type="spellStart"/>
      <w:r w:rsidRPr="007B784C">
        <w:rPr>
          <w:rFonts w:ascii="Times New Roman" w:eastAsia="Times New Roman" w:hAnsi="Times New Roman" w:cs="Times New Roman"/>
          <w:sz w:val="24"/>
          <w:szCs w:val="24"/>
        </w:rPr>
        <w:t>краткосросчные</w:t>
      </w:r>
      <w:proofErr w:type="spell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курсы всеми членами предметных комиссий по проверке работ выпускников. В 2017/2018 г. продолжено обучение педагогов на курсах по финансовой грамотности, в соответствии с квотой и графиком обучилось 22 учител</w:t>
      </w:r>
      <w:proofErr w:type="gramStart"/>
      <w:r w:rsidRPr="007B784C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7B784C">
        <w:rPr>
          <w:rFonts w:ascii="Times New Roman" w:eastAsia="Times New Roman" w:hAnsi="Times New Roman" w:cs="Times New Roman"/>
          <w:sz w:val="24"/>
          <w:szCs w:val="24"/>
        </w:rPr>
        <w:t xml:space="preserve"> предметника.</w:t>
      </w:r>
    </w:p>
    <w:p w:rsidR="00F9728F" w:rsidRDefault="00F9728F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728F" w:rsidRDefault="00F9728F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1B75" w:rsidRPr="003311C0" w:rsidRDefault="0039164C" w:rsidP="0033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6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1B75" w:rsidRPr="00391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B75" w:rsidRPr="00E41B75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районных методических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B75" w:rsidRPr="00E41B75">
        <w:rPr>
          <w:rFonts w:ascii="Times New Roman" w:eastAsia="Times New Roman" w:hAnsi="Times New Roman" w:cs="Times New Roman"/>
          <w:b/>
          <w:sz w:val="24"/>
          <w:szCs w:val="24"/>
        </w:rPr>
        <w:t>объединений педагогических работников образовательных организаций.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      Система методической службы района представлена традиционным взаимодействием структур при  методическом </w:t>
      </w:r>
      <w:r w:rsidR="006032A5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: районный методический совет, районные методические и школьные предметные и объединения.  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      Работа районного методического совета планировалась в соответствии с текущими задачами РМК.  В повестку заседаний включались вопросы:</w:t>
      </w:r>
    </w:p>
    <w:p w:rsidR="00E41B75" w:rsidRPr="00986F3D" w:rsidRDefault="00E41B75" w:rsidP="00E41B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3D">
        <w:rPr>
          <w:rFonts w:ascii="Times New Roman" w:eastAsia="Calibri" w:hAnsi="Times New Roman" w:cs="Times New Roman"/>
          <w:sz w:val="24"/>
          <w:szCs w:val="24"/>
        </w:rPr>
        <w:t>Результаты государственной итогов</w:t>
      </w:r>
      <w:r w:rsidR="00FD3BF6" w:rsidRPr="00986F3D">
        <w:rPr>
          <w:rFonts w:ascii="Times New Roman" w:eastAsia="Calibri" w:hAnsi="Times New Roman" w:cs="Times New Roman"/>
          <w:sz w:val="24"/>
          <w:szCs w:val="24"/>
        </w:rPr>
        <w:t>ой аттестации обучающихся в 2018</w:t>
      </w:r>
      <w:r w:rsidRPr="00986F3D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E41B75" w:rsidRPr="00986F3D" w:rsidRDefault="00E41B75" w:rsidP="00E41B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F3D">
        <w:rPr>
          <w:rFonts w:ascii="Times New Roman" w:eastAsia="Times New Roman" w:hAnsi="Times New Roman" w:cs="Times New Roman"/>
          <w:sz w:val="24"/>
          <w:szCs w:val="24"/>
        </w:rPr>
        <w:t>Внутришкольная</w:t>
      </w:r>
      <w:proofErr w:type="spellEnd"/>
      <w:r w:rsidRPr="00986F3D"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оценки качества образования: проблемы и перспективы;</w:t>
      </w:r>
    </w:p>
    <w:p w:rsidR="00E41B75" w:rsidRPr="00986F3D" w:rsidRDefault="00E41B75" w:rsidP="00E41B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3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сопровождение процесса разработки </w:t>
      </w:r>
      <w:r w:rsidR="00986F3D" w:rsidRPr="00986F3D">
        <w:rPr>
          <w:rFonts w:ascii="Times New Roman" w:eastAsia="Times New Roman" w:hAnsi="Times New Roman" w:cs="Times New Roman"/>
          <w:sz w:val="24"/>
          <w:szCs w:val="24"/>
        </w:rPr>
        <w:t>рабочих программ по предметам;</w:t>
      </w:r>
    </w:p>
    <w:p w:rsidR="00E41B75" w:rsidRPr="00986F3D" w:rsidRDefault="00E41B75" w:rsidP="00E41B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3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администрации общеобразовательных учреждений по обеспечению проведения ГИА выпускников;</w:t>
      </w:r>
    </w:p>
    <w:p w:rsidR="00E41B75" w:rsidRPr="00986F3D" w:rsidRDefault="00E41B75" w:rsidP="00E41B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Построение индивидуальной образовательной траектории </w:t>
      </w:r>
      <w:proofErr w:type="gramStart"/>
      <w:r w:rsidRPr="00986F3D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86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средствами внеурочной деятельности.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работе, направленной на повышение квалификации педагогов, значительную роль играют районные методические объединения, семинары, работа которых содействует созданию благоприятной среды для обмена информацией, опытом профессионального роста. </w:t>
      </w:r>
    </w:p>
    <w:p w:rsidR="00E41B75" w:rsidRPr="00E41B75" w:rsidRDefault="00FD3BF6" w:rsidP="0033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201</w:t>
      </w:r>
      <w:r w:rsidR="006032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032A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действовало</w:t>
      </w:r>
      <w:r w:rsidR="003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методических объединений, их руководителями являлись.</w:t>
      </w:r>
      <w:r w:rsidR="003311C0" w:rsidRPr="003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1C0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возглавляли педагоги, имеющие большой опыт работы: </w:t>
      </w:r>
    </w:p>
    <w:tbl>
      <w:tblPr>
        <w:tblW w:w="9260" w:type="dxa"/>
        <w:tblInd w:w="347" w:type="dxa"/>
        <w:tblLayout w:type="fixed"/>
        <w:tblLook w:val="0000"/>
      </w:tblPr>
      <w:tblGrid>
        <w:gridCol w:w="570"/>
        <w:gridCol w:w="2735"/>
        <w:gridCol w:w="3355"/>
        <w:gridCol w:w="2600"/>
      </w:tblGrid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  <w:p w:rsidR="003311C0" w:rsidRPr="003311C0" w:rsidRDefault="003311C0" w:rsidP="006976D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Ф.И.О., должность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ОУ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предмета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Бутенко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Г.Н.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 9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ст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таропавловской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Русский язык и литература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Простякова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Е.Ю.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МБОУ СОШ № 8 с. Горнозаводского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История, обществознание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Усова О.В.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МБОУ Гимназия №1 г. Новопавловск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Саварцова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Л.А.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МБОУ СОШ №3 ст. Советской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География 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Мусаева Г.В.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МБОУ «Новопавловская СОШ №2»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Биология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Шевченко И.А.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 13 </w:t>
            </w:r>
          </w:p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г. Новопавловск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Математика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Шестакова Н.П.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 4 ст.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Зольская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Физика 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Козменко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В.П.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МБОУ СОШ № 3 ст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.С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оветская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Информатика 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Васильев А.А.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 5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ст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.М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арьинская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ОБЖ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Тимонина И.Ю.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Методист МКУ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Дюсш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«Олимп»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Форова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Л.К.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МБОУ СОШ № 6 п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.К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омсомолец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Технологи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я-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девочки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Светличный А.И.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№18 п.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Фазанный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Технологи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я-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мальчики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Мисюра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№4 ст.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Зольской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Начальные классы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Мордвинкова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  Л.Г.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№7 п.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Коммаяк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Музыка, 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изо</w:t>
            </w:r>
            <w:proofErr w:type="gramEnd"/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Шахмурзаева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Л.Г.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МБОУ СОШ № 8 с. Горнозаводского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Педагоги-психологи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Олейникова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Л.И.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№7 п.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Коммаяк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Социальные педагоги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311C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Престинская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 О.</w:t>
            </w:r>
            <w:bookmarkStart w:id="0" w:name="_GoBack"/>
            <w:bookmarkEnd w:id="0"/>
            <w:r w:rsidRPr="003311C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 МБОУ ДОД «Дом детского творчества»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Герасимчук Л.С.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СОШ № 4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ст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.З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ольская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Библиотекари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Коломойцева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Ю.Д.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МКОУ СОШ №18 п.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Фазанный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Заместители по воспитательной работе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Денисова М.Ю.</w:t>
            </w:r>
          </w:p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«Гимназия №1 г.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Новопавловска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»</w:t>
            </w:r>
          </w:p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Зам директора по УВР МБОУ </w:t>
            </w:r>
          </w:p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Заместители по учебно-воспитательной работе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Мельниченко И.А.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МБОУ «Гимназия №1 г.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Новопавловска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Руководители  ОУ</w:t>
            </w:r>
          </w:p>
        </w:tc>
      </w:tr>
      <w:tr w:rsidR="003311C0" w:rsidRPr="003311C0" w:rsidTr="006976D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Колчина Е.В.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МКОУ ЦОМО КМР СК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Руководители ДОУ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Попова Л.П.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МБДОУ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/с №10«Сказка» ст.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Марьинская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Старшие воспитатели</w:t>
            </w:r>
          </w:p>
        </w:tc>
      </w:tr>
      <w:tr w:rsidR="003311C0" w:rsidRPr="003311C0" w:rsidTr="006976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Клевцова Л.В.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МБДОУ ЦРР </w:t>
            </w:r>
            <w:proofErr w:type="spell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</w:t>
            </w:r>
            <w:proofErr w:type="spell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/с №3 «Березка» </w:t>
            </w:r>
            <w:proofErr w:type="gramStart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 Новопавловск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1C0" w:rsidRPr="003311C0" w:rsidRDefault="003311C0" w:rsidP="006976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11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</w:tbl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их руководством содержательная работа с педагогами района проводилась в </w:t>
      </w:r>
      <w:proofErr w:type="spellStart"/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формах: мастер-классы, круглые столы, презентации опыта, открытые уроки, семинары, практикумы и т.п</w:t>
      </w:r>
      <w:r w:rsidRPr="00E41B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методических объединений можно сделать следующие выводы: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Работа РМО была </w:t>
      </w:r>
      <w:r w:rsidRPr="00E41B75">
        <w:rPr>
          <w:rFonts w:ascii="Times New Roman" w:eastAsia="Times New Roman" w:hAnsi="Times New Roman" w:cs="Times New Roman"/>
          <w:sz w:val="24"/>
          <w:szCs w:val="28"/>
        </w:rPr>
        <w:t xml:space="preserve">спланирована в соответствии с 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 основными приоритетными направлениями национального проекта «Образование»</w:t>
      </w:r>
      <w:r w:rsidRPr="00E41B7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Темы заседаний отражали основные проблемные вопросы образования.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E41B75" w:rsidRPr="0039164C" w:rsidRDefault="00E41B7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НОО, ФГОС НОО для детей с ОВЗ и ФГОС ООО;</w:t>
      </w:r>
    </w:p>
    <w:p w:rsidR="00E41B75" w:rsidRPr="0039164C" w:rsidRDefault="005D552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</w:rPr>
        <w:t>Актуальные вопросы методики обучения иностранному языку в условиях перехода на ФГОС</w:t>
      </w:r>
      <w:r w:rsidR="00E41B75" w:rsidRPr="003916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164C">
        <w:rPr>
          <w:rFonts w:ascii="Times New Roman" w:eastAsia="Times New Roman" w:hAnsi="Times New Roman" w:cs="Times New Roman"/>
          <w:sz w:val="24"/>
          <w:szCs w:val="24"/>
        </w:rPr>
        <w:t xml:space="preserve"> введение ЕГЭ по иностранному языку как обязательного;</w:t>
      </w:r>
    </w:p>
    <w:p w:rsidR="005D5525" w:rsidRPr="0039164C" w:rsidRDefault="005D552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64C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 обучающихся по изучению иностранного языка в условиях перехода на ФГОС;</w:t>
      </w:r>
      <w:proofErr w:type="gramEnd"/>
    </w:p>
    <w:p w:rsidR="005D5525" w:rsidRPr="0039164C" w:rsidRDefault="005D552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стандарта в области духовно-нравственной культуры;</w:t>
      </w:r>
    </w:p>
    <w:p w:rsidR="005D5525" w:rsidRPr="0039164C" w:rsidRDefault="005D552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начального образования в соответствии с ФГОС: основные подходы, процедуры, инструментарий;</w:t>
      </w:r>
    </w:p>
    <w:p w:rsidR="005D5525" w:rsidRPr="0039164C" w:rsidRDefault="005D552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детей в процессе проектной деятельности;</w:t>
      </w:r>
    </w:p>
    <w:p w:rsidR="005D5525" w:rsidRPr="0039164C" w:rsidRDefault="005D552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в методике преподавания биологии и химии; исследовательская и проектная деятельность на уроках биологии и химии</w:t>
      </w:r>
      <w:r w:rsidR="003B0546"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роль практически </w:t>
      </w:r>
      <w:proofErr w:type="gramStart"/>
      <w:r w:rsidR="003B0546"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B0546"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0546"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proofErr w:type="gramEnd"/>
      <w:r w:rsidR="003B0546"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преподавании биологии и химии;</w:t>
      </w:r>
    </w:p>
    <w:p w:rsidR="003B0546" w:rsidRPr="0039164C" w:rsidRDefault="003B0546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по предмету «Физическая культура» в условиях реализации ФГОС ООО; формирование основ здорового образа жизни на уроках физической культуры;</w:t>
      </w:r>
    </w:p>
    <w:p w:rsidR="003B0546" w:rsidRPr="0039164C" w:rsidRDefault="003B0546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и пути решения при подготовке к ГИА по истории и обществознанию;</w:t>
      </w:r>
    </w:p>
    <w:p w:rsidR="00E41B75" w:rsidRPr="0039164C" w:rsidRDefault="00E41B7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</w:rPr>
        <w:t>Новые технологии – повышение грамотности учащихся;</w:t>
      </w:r>
    </w:p>
    <w:p w:rsidR="00E41B75" w:rsidRPr="0039164C" w:rsidRDefault="00E41B75" w:rsidP="00E41B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4C">
        <w:rPr>
          <w:rFonts w:ascii="Times New Roman" w:eastAsia="Times New Roman" w:hAnsi="Times New Roman" w:cs="Times New Roman"/>
          <w:sz w:val="24"/>
          <w:szCs w:val="24"/>
        </w:rPr>
        <w:t>Оценивание образовательных результатов (достижений) обучающихся в соответствии с требованиями ФГОС и другие.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положительными достижениями в работе РМО имеются и отдельные существенные недостатки, например: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Symbol" w:eastAsia="Times New Roman" w:hAnsi="Symbol" w:cs="Symbol"/>
          <w:sz w:val="12"/>
          <w:szCs w:val="12"/>
          <w:lang w:eastAsia="ru-RU"/>
        </w:rPr>
        <w:t></w:t>
      </w:r>
      <w:r w:rsidRPr="00E41B75">
        <w:rPr>
          <w:rFonts w:ascii="Symbol" w:eastAsia="Times New Roman" w:hAnsi="Symbol" w:cs="Symbol"/>
          <w:sz w:val="12"/>
          <w:szCs w:val="12"/>
          <w:lang w:eastAsia="ru-RU"/>
        </w:rPr>
        <w:t>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применение </w:t>
      </w:r>
      <w:proofErr w:type="spellStart"/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организации заседаний РМО и семинаров. </w:t>
      </w:r>
    </w:p>
    <w:p w:rsidR="00E41B75" w:rsidRPr="00E41B75" w:rsidRDefault="0039164C" w:rsidP="00E4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41B75" w:rsidRPr="00E4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3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Профессиональные </w:t>
      </w:r>
      <w:r w:rsidR="00E41B75" w:rsidRPr="00E4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конкурсы для педагогов.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Повышение квалификации не будет являться достаточно эффективным, если оно будет направлено только на овладение психолого-педагогическими знаниями. Для воспитания подрастающего поколения как творческих и уверенных людей оно должно формировать лидерскую позицию педагога. Такой формой организации повышения квалификации являются профессиональные конкурсы и образовательные фестивали:</w:t>
      </w:r>
    </w:p>
    <w:p w:rsidR="00934DDC" w:rsidRDefault="00E41B75" w:rsidP="009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муниципальных этапов конкурсов </w:t>
      </w:r>
      <w:r w:rsidR="0037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года - 201</w:t>
      </w:r>
      <w:r w:rsidR="003311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«Воспитатель года-201</w:t>
      </w:r>
      <w:r w:rsidR="003311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41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4DDC" w:rsidRPr="0093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34DDC" w:rsidRPr="00934DDC" w:rsidRDefault="00934DDC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социального статуса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профессионализма     </w:t>
      </w:r>
      <w:r w:rsidRPr="00934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поощрения творчески работающих педагогов,     пропаганды инновационных педагогических идей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стижений, </w:t>
      </w:r>
      <w:r w:rsidRPr="0093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педагогического опыта лучших учителей  Кировского  района, на основании приказа отдела  образования и молодежной политики администрации Кировского муниципального района Ставропольского края  от </w:t>
      </w:r>
      <w:r w:rsidRPr="00934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01.12.2017г. № 507     в период с 24 по 26    января  2018 года      был проведен муниципальный  этап Всероссийского конкурса «Учитель</w:t>
      </w:r>
      <w:proofErr w:type="gramEnd"/>
      <w:r w:rsidRPr="0093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России - 2018».  На основании решения предметных жюри муниципального  этапа конкурса «Учитель года России-2018»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победители и призеры в номинации «Лучший учитель» -</w:t>
      </w:r>
    </w:p>
    <w:p w:rsidR="00A76BA5" w:rsidRPr="00A76BA5" w:rsidRDefault="00A76BA5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в муниципальном этапе конкурса «Учитель года России-2018»</w:t>
      </w:r>
    </w:p>
    <w:p w:rsidR="00A76BA5" w:rsidRPr="00A76BA5" w:rsidRDefault="00A76BA5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Саладиновн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МБОУ СОШ №7 п. </w:t>
      </w:r>
      <w:proofErr w:type="spellStart"/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Коммаяк</w:t>
      </w:r>
      <w:proofErr w:type="spellEnd"/>
    </w:p>
    <w:p w:rsidR="00A76BA5" w:rsidRPr="00A76BA5" w:rsidRDefault="00A76BA5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муниципальном этапе конкурса «Учитель года России-2018»</w:t>
      </w:r>
    </w:p>
    <w:p w:rsidR="00A76BA5" w:rsidRPr="00A76BA5" w:rsidRDefault="00A76BA5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 Светлан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МБОУ СОШ №10 с. Орловки</w:t>
      </w:r>
    </w:p>
    <w:p w:rsidR="00A76BA5" w:rsidRPr="00A76BA5" w:rsidRDefault="00A76BA5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муниципальном этапе конкурса «Учитель года России-2018»</w:t>
      </w:r>
    </w:p>
    <w:p w:rsidR="00A76BA5" w:rsidRPr="00A76BA5" w:rsidRDefault="00A76BA5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Боритько</w:t>
      </w:r>
      <w:proofErr w:type="spellEnd"/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МБОУ СОШ №3 ст. Советской</w:t>
      </w:r>
    </w:p>
    <w:p w:rsidR="00E41B75" w:rsidRPr="00E41B75" w:rsidRDefault="00E41B75" w:rsidP="00F8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A5" w:rsidRDefault="00934DDC" w:rsidP="00F810AD">
      <w:pPr>
        <w:pStyle w:val="a6"/>
        <w:jc w:val="both"/>
      </w:pPr>
      <w:r>
        <w:t xml:space="preserve">В номинации </w:t>
      </w:r>
      <w:r w:rsidR="00A76BA5">
        <w:t>«</w:t>
      </w:r>
      <w:r>
        <w:t>педагогический дебют</w:t>
      </w:r>
      <w:proofErr w:type="gramStart"/>
      <w:r w:rsidR="00A76BA5">
        <w:t>»п</w:t>
      </w:r>
      <w:proofErr w:type="gramEnd"/>
      <w:r w:rsidR="00A76BA5">
        <w:t>рисуждены :</w:t>
      </w:r>
    </w:p>
    <w:p w:rsidR="00934DDC" w:rsidRDefault="00934DDC" w:rsidP="00934DDC">
      <w:pPr>
        <w:pStyle w:val="a6"/>
        <w:jc w:val="both"/>
        <w:rPr>
          <w:szCs w:val="28"/>
        </w:rPr>
      </w:pPr>
      <w:r>
        <w:t xml:space="preserve"> </w:t>
      </w:r>
      <w:r>
        <w:rPr>
          <w:lang w:val="en-US"/>
        </w:rPr>
        <w:t>III</w:t>
      </w:r>
      <w:r>
        <w:t xml:space="preserve"> </w:t>
      </w:r>
      <w:proofErr w:type="gramStart"/>
      <w:r>
        <w:t xml:space="preserve">место </w:t>
      </w:r>
      <w:r w:rsidRPr="0066006F"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муниципальном этапе </w:t>
      </w:r>
      <w:r w:rsidRPr="0066006F">
        <w:rPr>
          <w:szCs w:val="28"/>
        </w:rPr>
        <w:t>конкурса «Учитель года России-201</w:t>
      </w:r>
      <w:r>
        <w:rPr>
          <w:szCs w:val="28"/>
        </w:rPr>
        <w:t>8</w:t>
      </w:r>
      <w:r w:rsidRPr="0066006F">
        <w:rPr>
          <w:szCs w:val="28"/>
        </w:rPr>
        <w:t>»</w:t>
      </w:r>
      <w:r>
        <w:rPr>
          <w:szCs w:val="28"/>
        </w:rPr>
        <w:t xml:space="preserve">- Куприянова Диана Юрьевна, учитель начальных классов МБОУ «Гимназия №1 г. </w:t>
      </w:r>
      <w:proofErr w:type="spellStart"/>
      <w:r>
        <w:rPr>
          <w:szCs w:val="28"/>
        </w:rPr>
        <w:t>Новопавловска</w:t>
      </w:r>
      <w:proofErr w:type="spellEnd"/>
    </w:p>
    <w:p w:rsidR="00934DDC" w:rsidRDefault="00934DDC" w:rsidP="00934DDC">
      <w:pPr>
        <w:pStyle w:val="a6"/>
        <w:jc w:val="both"/>
        <w:rPr>
          <w:szCs w:val="28"/>
        </w:rPr>
      </w:pPr>
      <w:r>
        <w:rPr>
          <w:lang w:val="en-US"/>
        </w:rPr>
        <w:t>II</w:t>
      </w:r>
      <w:r>
        <w:t xml:space="preserve"> </w:t>
      </w:r>
      <w:proofErr w:type="gramStart"/>
      <w:r>
        <w:t xml:space="preserve">место </w:t>
      </w:r>
      <w:r w:rsidRPr="0066006F"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муниципальном этапе </w:t>
      </w:r>
      <w:r w:rsidRPr="0066006F">
        <w:rPr>
          <w:szCs w:val="28"/>
        </w:rPr>
        <w:t>конкурса «Учитель года России-201</w:t>
      </w:r>
      <w:r>
        <w:rPr>
          <w:szCs w:val="28"/>
        </w:rPr>
        <w:t>8</w:t>
      </w:r>
      <w:r w:rsidRPr="0066006F">
        <w:rPr>
          <w:szCs w:val="28"/>
        </w:rPr>
        <w:t>»</w:t>
      </w:r>
      <w:r>
        <w:rPr>
          <w:szCs w:val="28"/>
        </w:rPr>
        <w:t>- Белинская Анна Валерьевна, учитель английского языка МБОУ СОШ №6 п. Комсомолец.</w:t>
      </w:r>
    </w:p>
    <w:p w:rsidR="00C50C4F" w:rsidRDefault="00934DDC" w:rsidP="00C50C4F">
      <w:pPr>
        <w:pStyle w:val="a6"/>
        <w:jc w:val="both"/>
        <w:rPr>
          <w:szCs w:val="28"/>
        </w:rPr>
      </w:pPr>
      <w:r>
        <w:rPr>
          <w:lang w:val="en-US"/>
        </w:rPr>
        <w:t>I</w:t>
      </w:r>
      <w:r>
        <w:t xml:space="preserve"> </w:t>
      </w:r>
      <w:proofErr w:type="gramStart"/>
      <w:r>
        <w:t xml:space="preserve">место </w:t>
      </w:r>
      <w:r w:rsidRPr="0066006F"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муниципальном этапе </w:t>
      </w:r>
      <w:r w:rsidRPr="0066006F">
        <w:rPr>
          <w:szCs w:val="28"/>
        </w:rPr>
        <w:t>конкурса «Учитель года России-201</w:t>
      </w:r>
      <w:r>
        <w:rPr>
          <w:szCs w:val="28"/>
        </w:rPr>
        <w:t>8</w:t>
      </w:r>
      <w:r w:rsidRPr="0066006F">
        <w:rPr>
          <w:szCs w:val="28"/>
        </w:rPr>
        <w:t>»</w:t>
      </w:r>
      <w:r w:rsidR="00FF7C72">
        <w:rPr>
          <w:szCs w:val="28"/>
        </w:rPr>
        <w:t>-</w:t>
      </w:r>
      <w:proofErr w:type="spellStart"/>
      <w:r>
        <w:rPr>
          <w:szCs w:val="28"/>
        </w:rPr>
        <w:t>Тен</w:t>
      </w:r>
      <w:proofErr w:type="spellEnd"/>
      <w:r>
        <w:rPr>
          <w:szCs w:val="28"/>
        </w:rPr>
        <w:t xml:space="preserve"> Алин</w:t>
      </w:r>
      <w:r w:rsidR="00FF7C72">
        <w:rPr>
          <w:szCs w:val="28"/>
        </w:rPr>
        <w:t>а</w:t>
      </w:r>
      <w:r>
        <w:rPr>
          <w:szCs w:val="28"/>
        </w:rPr>
        <w:t xml:space="preserve"> Робертовн</w:t>
      </w:r>
      <w:r w:rsidR="00FF7C72">
        <w:rPr>
          <w:szCs w:val="28"/>
        </w:rPr>
        <w:t>а</w:t>
      </w:r>
      <w:r>
        <w:rPr>
          <w:szCs w:val="28"/>
        </w:rPr>
        <w:t>, учител</w:t>
      </w:r>
      <w:r w:rsidR="00FF7C72">
        <w:rPr>
          <w:szCs w:val="28"/>
        </w:rPr>
        <w:t>ь</w:t>
      </w:r>
      <w:r>
        <w:rPr>
          <w:szCs w:val="28"/>
        </w:rPr>
        <w:t xml:space="preserve"> русского  языка и литературы  МБОУ «Новопавловская СОШ №33».</w:t>
      </w:r>
    </w:p>
    <w:p w:rsidR="00E41B75" w:rsidRDefault="00E41B75" w:rsidP="00C50C4F">
      <w:pPr>
        <w:pStyle w:val="a6"/>
        <w:jc w:val="both"/>
      </w:pPr>
      <w:r w:rsidRPr="00E41B75">
        <w:t>В районн</w:t>
      </w:r>
      <w:r w:rsidR="00374194">
        <w:t>ом конкурсе «Учитель года - 201</w:t>
      </w:r>
      <w:r w:rsidR="003311C0">
        <w:t>8</w:t>
      </w:r>
      <w:r w:rsidRPr="00E41B75">
        <w:t>» приняли у</w:t>
      </w:r>
      <w:r w:rsidR="00374194">
        <w:t>частие</w:t>
      </w:r>
      <w:r w:rsidR="00C50C4F">
        <w:t xml:space="preserve"> 12</w:t>
      </w:r>
      <w:r w:rsidR="00374194">
        <w:t xml:space="preserve"> педагог</w:t>
      </w:r>
      <w:r w:rsidR="00C50C4F">
        <w:t>ов</w:t>
      </w:r>
      <w:r w:rsidR="00374194">
        <w:t xml:space="preserve"> из </w:t>
      </w:r>
      <w:r w:rsidR="00C50C4F">
        <w:t>12</w:t>
      </w:r>
      <w:r w:rsidRPr="00E41B75">
        <w:t xml:space="preserve"> образовательных организаций  района</w:t>
      </w:r>
      <w:r w:rsidR="003874CE">
        <w:t>.</w:t>
      </w:r>
    </w:p>
    <w:p w:rsidR="003874CE" w:rsidRPr="003874CE" w:rsidRDefault="003874CE" w:rsidP="003874CE">
      <w:pPr>
        <w:pStyle w:val="a6"/>
        <w:rPr>
          <w:szCs w:val="28"/>
        </w:rPr>
      </w:pPr>
      <w:r w:rsidRPr="003874CE">
        <w:rPr>
          <w:szCs w:val="28"/>
        </w:rPr>
        <w:t>Педагоги дошкольных образовательных учреждений – совершенно особая категория людей. У них в руках самое начало детской жизни. Их главная задача – создать условия для радостного проживания детьми их детства, чтобы каждый из них чувствовал и знал, что он любим, желанен, нужен в этом мире.</w:t>
      </w:r>
    </w:p>
    <w:p w:rsidR="003874CE" w:rsidRPr="003874CE" w:rsidRDefault="003874CE" w:rsidP="003874CE">
      <w:pPr>
        <w:pStyle w:val="a6"/>
        <w:rPr>
          <w:szCs w:val="28"/>
        </w:rPr>
      </w:pPr>
      <w:r w:rsidRPr="003874CE">
        <w:rPr>
          <w:szCs w:val="28"/>
        </w:rPr>
        <w:t xml:space="preserve">Конкурс «Воспитатель года-2018» дал  возможность  педагогам подвести  итоги личных и профессиональных достижений,   обменяться  опытом с коллегами. </w:t>
      </w:r>
    </w:p>
    <w:p w:rsidR="00D077A2" w:rsidRPr="00D077A2" w:rsidRDefault="003874CE" w:rsidP="003874CE">
      <w:pPr>
        <w:pStyle w:val="a6"/>
      </w:pPr>
      <w:r w:rsidRPr="003874CE">
        <w:rPr>
          <w:szCs w:val="28"/>
        </w:rPr>
        <w:t xml:space="preserve">01 февраля 2018 года  </w:t>
      </w:r>
      <w:r>
        <w:rPr>
          <w:szCs w:val="28"/>
        </w:rPr>
        <w:t xml:space="preserve">на базе МКДОУ </w:t>
      </w:r>
      <w:r w:rsidRPr="003874CE">
        <w:rPr>
          <w:szCs w:val="28"/>
        </w:rPr>
        <w:t xml:space="preserve">детский сад №22 «Ветерок» г. </w:t>
      </w:r>
      <w:proofErr w:type="spellStart"/>
      <w:r w:rsidRPr="003874CE">
        <w:rPr>
          <w:szCs w:val="28"/>
        </w:rPr>
        <w:t>Новопавловска</w:t>
      </w:r>
      <w:proofErr w:type="spellEnd"/>
      <w:r w:rsidRPr="003874CE">
        <w:rPr>
          <w:szCs w:val="28"/>
        </w:rPr>
        <w:t xml:space="preserve"> </w:t>
      </w:r>
      <w:r>
        <w:rPr>
          <w:szCs w:val="28"/>
        </w:rPr>
        <w:t xml:space="preserve">были подведены итоги муниципального </w:t>
      </w:r>
      <w:proofErr w:type="spellStart"/>
      <w:r>
        <w:rPr>
          <w:szCs w:val="28"/>
        </w:rPr>
        <w:t>этапа</w:t>
      </w:r>
      <w:proofErr w:type="gramStart"/>
      <w:r>
        <w:rPr>
          <w:szCs w:val="28"/>
        </w:rPr>
        <w:t>.</w:t>
      </w:r>
      <w:r w:rsidRPr="003874CE">
        <w:rPr>
          <w:szCs w:val="28"/>
        </w:rPr>
        <w:t>в</w:t>
      </w:r>
      <w:proofErr w:type="gramEnd"/>
      <w:r w:rsidRPr="003874CE">
        <w:rPr>
          <w:szCs w:val="28"/>
        </w:rPr>
        <w:t>стречал</w:t>
      </w:r>
      <w:proofErr w:type="spellEnd"/>
      <w:r w:rsidRPr="003874CE">
        <w:rPr>
          <w:szCs w:val="28"/>
        </w:rPr>
        <w:t xml:space="preserve">  гостей. Первое место в номинации «педагогический дебют» заняла Гарбузова Ольга Дмитриевна, воспитатель МБДОУ «Детский сад №27 «Теремок»  п. Комсомолец, победителем в номинации «лучший воспитатель» стала Дмитриенко Оксана Николаевна, воспитатель МБДОУ «Детский сад №11 «Светлячок» ст. </w:t>
      </w:r>
      <w:proofErr w:type="spellStart"/>
      <w:r w:rsidRPr="003874CE">
        <w:rPr>
          <w:szCs w:val="28"/>
        </w:rPr>
        <w:t>Зольской</w:t>
      </w:r>
      <w:proofErr w:type="spellEnd"/>
      <w:r w:rsidRPr="003874CE">
        <w:rPr>
          <w:szCs w:val="28"/>
        </w:rPr>
        <w:t>, второе место заняла Тишкина Людмила Витальевна, воспитатель ГКДОУ «Детский сад №1 «Радуга»</w:t>
      </w:r>
      <w:proofErr w:type="gramStart"/>
      <w:r w:rsidRPr="003874CE">
        <w:rPr>
          <w:szCs w:val="28"/>
        </w:rPr>
        <w:t xml:space="preserve"> ,</w:t>
      </w:r>
      <w:proofErr w:type="gramEnd"/>
      <w:r w:rsidRPr="003874CE">
        <w:rPr>
          <w:szCs w:val="28"/>
        </w:rPr>
        <w:t xml:space="preserve"> третье место у Андреевой Александры Аркадьевны, воспитателя МКДОУ «Детский сад №19»  </w:t>
      </w:r>
      <w:r>
        <w:rPr>
          <w:szCs w:val="28"/>
        </w:rPr>
        <w:t xml:space="preserve">ст. </w:t>
      </w:r>
      <w:proofErr w:type="spellStart"/>
      <w:r>
        <w:rPr>
          <w:szCs w:val="28"/>
        </w:rPr>
        <w:t>Зольской</w:t>
      </w:r>
      <w:proofErr w:type="spellEnd"/>
      <w:r>
        <w:rPr>
          <w:szCs w:val="28"/>
        </w:rPr>
        <w:t>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Проведение семинаров, подготовка к конкурсам «Учитель года»</w:t>
      </w:r>
      <w:r w:rsidR="0054052E">
        <w:rPr>
          <w:rFonts w:ascii="Times New Roman" w:eastAsia="Times New Roman" w:hAnsi="Times New Roman" w:cs="Times New Roman"/>
          <w:sz w:val="24"/>
          <w:szCs w:val="24"/>
        </w:rPr>
        <w:t xml:space="preserve"> и «Воспитатель </w:t>
      </w:r>
      <w:proofErr w:type="spellStart"/>
      <w:r w:rsidR="0054052E">
        <w:rPr>
          <w:rFonts w:ascii="Times New Roman" w:eastAsia="Times New Roman" w:hAnsi="Times New Roman" w:cs="Times New Roman"/>
          <w:sz w:val="24"/>
          <w:szCs w:val="24"/>
        </w:rPr>
        <w:t>голда</w:t>
      </w:r>
      <w:proofErr w:type="spellEnd"/>
      <w:r w:rsidR="005405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>, проведение мастер-классов, индивидуальных консультаций позволило педагогам более качественно подготовиться к конкурсам профессионального мастерства, но в этом направлении и есть свои недостатки: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педагоги, имея достаточный педагогический опыт, не могут на должном уровне его обобщить и представить. Для решения этой проблемы необходимо  включать вопросы </w:t>
      </w:r>
      <w:proofErr w:type="spellStart"/>
      <w:r w:rsidRPr="00E41B75">
        <w:rPr>
          <w:rFonts w:ascii="Times New Roman" w:eastAsia="Times New Roman" w:hAnsi="Times New Roman" w:cs="Times New Roman"/>
          <w:sz w:val="24"/>
          <w:szCs w:val="24"/>
        </w:rPr>
        <w:t>самообобщения</w:t>
      </w:r>
      <w:proofErr w:type="spellEnd"/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и описания опыта работы в тематику заседаний методических объединений;   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педагоги часто испытывают затруднения во владении </w:t>
      </w:r>
      <w:proofErr w:type="spellStart"/>
      <w:r w:rsidRPr="00E41B75">
        <w:rPr>
          <w:rFonts w:ascii="Times New Roman" w:eastAsia="Times New Roman" w:hAnsi="Times New Roman" w:cs="Times New Roman"/>
          <w:sz w:val="24"/>
          <w:szCs w:val="24"/>
        </w:rPr>
        <w:t>деятельностными</w:t>
      </w:r>
      <w:proofErr w:type="spellEnd"/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формами представления опыта своей работы (мастер-класс). </w:t>
      </w:r>
    </w:p>
    <w:p w:rsidR="003311C0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311C0" w:rsidRDefault="003311C0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4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311C0" w:rsidRPr="003311C0">
        <w:rPr>
          <w:rFonts w:ascii="Times New Roman" w:eastAsia="Times New Roman" w:hAnsi="Times New Roman" w:cs="Times New Roman"/>
          <w:b/>
          <w:sz w:val="24"/>
          <w:szCs w:val="24"/>
        </w:rPr>
        <w:t>Участие в краевых мероприятиях</w:t>
      </w:r>
    </w:p>
    <w:p w:rsidR="003311C0" w:rsidRPr="00FA2167" w:rsidRDefault="003311C0" w:rsidP="003311C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5C066D" w:rsidRPr="005C066D" w:rsidRDefault="003311C0" w:rsidP="003311C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lastRenderedPageBreak/>
        <w:t xml:space="preserve">            На основании письма   министерства образования и молодежной политики Ставропольского края  от 17.11.2017г. № 1350/0750  «О проведении фестиваля-конкурса педагогических инновационных практик»,  с  целью распространения лучшего педагогического опыта в краевом фестивале </w:t>
      </w:r>
      <w:proofErr w:type="gramStart"/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–к</w:t>
      </w:r>
      <w:proofErr w:type="gramEnd"/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онкурсе приняла участие  </w:t>
      </w:r>
      <w:r w:rsidRPr="005C066D">
        <w:rPr>
          <w:rFonts w:ascii="Times New Roman" w:hAnsi="Times New Roman"/>
          <w:sz w:val="24"/>
          <w:szCs w:val="24"/>
        </w:rPr>
        <w:t xml:space="preserve">Литвинова Вера Михайловна, </w:t>
      </w:r>
      <w:r w:rsidR="00F810AD">
        <w:rPr>
          <w:rFonts w:ascii="Times New Roman" w:hAnsi="Times New Roman"/>
          <w:sz w:val="24"/>
          <w:szCs w:val="24"/>
        </w:rPr>
        <w:t>у</w:t>
      </w:r>
      <w:r w:rsidRPr="005C066D">
        <w:rPr>
          <w:rFonts w:ascii="Times New Roman" w:hAnsi="Times New Roman"/>
          <w:sz w:val="24"/>
          <w:szCs w:val="24"/>
        </w:rPr>
        <w:t>читель истории МБОУ СОШ №3 ст. Советской.</w:t>
      </w:r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          </w:t>
      </w:r>
    </w:p>
    <w:p w:rsidR="003311C0" w:rsidRPr="005C066D" w:rsidRDefault="003311C0" w:rsidP="005C06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На основании  </w:t>
      </w:r>
      <w:r w:rsidRPr="005C066D">
        <w:rPr>
          <w:rFonts w:ascii="Times New Roman" w:hAnsi="Times New Roman" w:cs="Times New Roman"/>
          <w:sz w:val="24"/>
          <w:szCs w:val="24"/>
        </w:rPr>
        <w:t>приказа министерства от 11 августа 2017 года № 1105-пр</w:t>
      </w:r>
      <w:r w:rsidRPr="00C37774">
        <w:rPr>
          <w:rFonts w:ascii="Times New Roman" w:hAnsi="Times New Roman" w:cs="Times New Roman"/>
          <w:sz w:val="28"/>
          <w:szCs w:val="28"/>
        </w:rPr>
        <w:t xml:space="preserve"> «О </w:t>
      </w:r>
      <w:r w:rsidRPr="005C066D">
        <w:rPr>
          <w:rFonts w:ascii="Times New Roman" w:hAnsi="Times New Roman" w:cs="Times New Roman"/>
          <w:sz w:val="24"/>
          <w:szCs w:val="24"/>
        </w:rPr>
        <w:t>проведении краевого конкур</w:t>
      </w:r>
      <w:r w:rsidRPr="005C066D">
        <w:rPr>
          <w:rFonts w:ascii="Times New Roman" w:hAnsi="Times New Roman" w:cs="Times New Roman"/>
          <w:sz w:val="24"/>
          <w:szCs w:val="24"/>
        </w:rPr>
        <w:softHyphen/>
        <w:t xml:space="preserve">са профессионального мастерства «Библиотекарь года Ставрополья - 2017» , </w:t>
      </w:r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в финале </w:t>
      </w:r>
      <w:r w:rsidRPr="005C066D">
        <w:rPr>
          <w:rFonts w:ascii="Times New Roman" w:hAnsi="Times New Roman" w:cs="Times New Roman"/>
          <w:sz w:val="24"/>
          <w:szCs w:val="24"/>
        </w:rPr>
        <w:t>краевого этапа краевого конкурса      профессионального мастерства                                                                                                                          «Библиотекарь года Ставрополья - 2017» приняла участие Герасимчук Л</w:t>
      </w:r>
      <w:r w:rsidR="00F810AD">
        <w:rPr>
          <w:rFonts w:ascii="Times New Roman" w:hAnsi="Times New Roman" w:cs="Times New Roman"/>
          <w:sz w:val="24"/>
          <w:szCs w:val="24"/>
        </w:rPr>
        <w:t>юбовь Савельевна</w:t>
      </w:r>
      <w:proofErr w:type="gramStart"/>
      <w:r w:rsidR="00F810AD">
        <w:rPr>
          <w:rFonts w:ascii="Times New Roman" w:hAnsi="Times New Roman" w:cs="Times New Roman"/>
          <w:sz w:val="24"/>
          <w:szCs w:val="24"/>
        </w:rPr>
        <w:t xml:space="preserve"> </w:t>
      </w:r>
      <w:r w:rsidRPr="005C06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066D">
        <w:rPr>
          <w:rFonts w:ascii="Times New Roman" w:hAnsi="Times New Roman" w:cs="Times New Roman"/>
          <w:sz w:val="24"/>
          <w:szCs w:val="24"/>
        </w:rPr>
        <w:t xml:space="preserve"> методист  МКУ ЦОМО КМР СК.</w:t>
      </w:r>
    </w:p>
    <w:p w:rsidR="005C066D" w:rsidRPr="005C066D" w:rsidRDefault="005C066D" w:rsidP="005C066D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C066D">
        <w:rPr>
          <w:rFonts w:ascii="Times New Roman" w:hAnsi="Times New Roman"/>
          <w:sz w:val="24"/>
          <w:szCs w:val="24"/>
        </w:rPr>
        <w:t>На основании информационного письма СКИРО ПК И ПРО от 23.11.2017 г. № 1380/0750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066D">
        <w:rPr>
          <w:rFonts w:ascii="Times New Roman" w:hAnsi="Times New Roman"/>
          <w:sz w:val="24"/>
          <w:szCs w:val="24"/>
        </w:rPr>
        <w:t xml:space="preserve">О проведении </w:t>
      </w:r>
      <w:r w:rsidRPr="005C066D">
        <w:rPr>
          <w:rFonts w:ascii="Times New Roman" w:hAnsi="Times New Roman"/>
          <w:sz w:val="24"/>
          <w:szCs w:val="24"/>
          <w:lang w:val="en-US"/>
        </w:rPr>
        <w:t>I</w:t>
      </w:r>
      <w:r w:rsidRPr="005C066D">
        <w:rPr>
          <w:rFonts w:ascii="Times New Roman" w:hAnsi="Times New Roman"/>
          <w:sz w:val="24"/>
          <w:szCs w:val="24"/>
        </w:rPr>
        <w:t xml:space="preserve"> краевого съезда педагогов-психологов» приняла участие и стала лауреатом - </w:t>
      </w:r>
      <w:proofErr w:type="spellStart"/>
      <w:r w:rsidRPr="005C066D">
        <w:rPr>
          <w:rFonts w:ascii="Times New Roman" w:hAnsi="Times New Roman"/>
          <w:sz w:val="24"/>
          <w:szCs w:val="24"/>
        </w:rPr>
        <w:t>Саввина</w:t>
      </w:r>
      <w:proofErr w:type="spellEnd"/>
      <w:r w:rsidRPr="005C066D">
        <w:rPr>
          <w:rFonts w:ascii="Times New Roman" w:hAnsi="Times New Roman"/>
          <w:sz w:val="24"/>
          <w:szCs w:val="24"/>
        </w:rPr>
        <w:t xml:space="preserve"> Виктория Николаевна, педагог – психолог</w:t>
      </w:r>
      <w:r w:rsidR="00B31003">
        <w:rPr>
          <w:rFonts w:ascii="Times New Roman" w:hAnsi="Times New Roman"/>
          <w:sz w:val="24"/>
          <w:szCs w:val="24"/>
        </w:rPr>
        <w:t xml:space="preserve"> МБОУ «Новопавловская СОШ № 33».</w:t>
      </w:r>
    </w:p>
    <w:p w:rsidR="003311C0" w:rsidRDefault="005C066D" w:rsidP="003311C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На основании письма   министерства образования и молодежной политики Ставропольского края  от 16.11.2017г. № 01-35/10557  «О проведении краевого конкурса «Директор школы Ставрополья» приняла участие и стала лауреатом  </w:t>
      </w:r>
      <w:proofErr w:type="spellStart"/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Леушина</w:t>
      </w:r>
      <w:proofErr w:type="spellEnd"/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Ирина Александровна,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5C066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директор МБОУ СОШ №6 п. Комсомолец</w:t>
      </w:r>
      <w:r w:rsidR="00C50A4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  <w:r w:rsidR="00C50A45" w:rsidRPr="00C50A45">
        <w:t xml:space="preserve"> </w:t>
      </w:r>
    </w:p>
    <w:p w:rsidR="00C50A45" w:rsidRDefault="00C50A45" w:rsidP="003311C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В краевом педагогическом фестивале Талант -2018 приняла участие </w:t>
      </w:r>
      <w:r w:rsidRPr="00761262">
        <w:rPr>
          <w:rFonts w:ascii="Calibri" w:eastAsia="Calibri" w:hAnsi="Calibri" w:cs="Times New Roman"/>
        </w:rPr>
        <w:t xml:space="preserve">Корнеева Наталья </w:t>
      </w:r>
      <w:proofErr w:type="spellStart"/>
      <w:r w:rsidRPr="00C50A45">
        <w:rPr>
          <w:rFonts w:ascii="Times New Roman" w:eastAsia="Calibri" w:hAnsi="Times New Roman" w:cs="Times New Roman"/>
          <w:sz w:val="24"/>
          <w:szCs w:val="24"/>
        </w:rPr>
        <w:t>Михайловна</w:t>
      </w:r>
      <w:proofErr w:type="gramStart"/>
      <w:r w:rsidRPr="00C50A4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50A45">
        <w:rPr>
          <w:rFonts w:ascii="Times New Roman" w:eastAsia="Calibri" w:hAnsi="Times New Roman" w:cs="Times New Roman"/>
          <w:sz w:val="24"/>
          <w:szCs w:val="24"/>
        </w:rPr>
        <w:t>читель</w:t>
      </w:r>
      <w:proofErr w:type="spellEnd"/>
      <w:r w:rsidRPr="00C50A45">
        <w:rPr>
          <w:rFonts w:ascii="Times New Roman" w:eastAsia="Calibri" w:hAnsi="Times New Roman" w:cs="Times New Roman"/>
          <w:sz w:val="24"/>
          <w:szCs w:val="24"/>
        </w:rPr>
        <w:t xml:space="preserve"> иностранного языка</w:t>
      </w:r>
      <w:r w:rsidRPr="00C50A45">
        <w:rPr>
          <w:rFonts w:ascii="Times New Roman" w:hAnsi="Times New Roman" w:cs="Times New Roman"/>
          <w:sz w:val="24"/>
          <w:szCs w:val="24"/>
        </w:rPr>
        <w:t xml:space="preserve"> МБОУ СОШ №4 ст. </w:t>
      </w:r>
      <w:proofErr w:type="spellStart"/>
      <w:r w:rsidRPr="00C50A45">
        <w:rPr>
          <w:rFonts w:ascii="Times New Roman" w:hAnsi="Times New Roman" w:cs="Times New Roman"/>
          <w:sz w:val="24"/>
          <w:szCs w:val="24"/>
        </w:rPr>
        <w:t>Зольской</w:t>
      </w:r>
      <w:proofErr w:type="spellEnd"/>
      <w:r w:rsidRPr="00C50A45">
        <w:rPr>
          <w:rFonts w:ascii="Times New Roman" w:hAnsi="Times New Roman" w:cs="Times New Roman"/>
          <w:sz w:val="24"/>
          <w:szCs w:val="24"/>
        </w:rPr>
        <w:t xml:space="preserve"> с выступлением по теме </w:t>
      </w:r>
      <w:r w:rsidRPr="00C50A45">
        <w:rPr>
          <w:rFonts w:ascii="Times New Roman" w:eastAsia="Calibri" w:hAnsi="Times New Roman" w:cs="Times New Roman"/>
          <w:sz w:val="24"/>
          <w:szCs w:val="24"/>
        </w:rPr>
        <w:t>Организация международного сотрудничества как средство повышения мотивации обучающихся при изучении иностранного языка.</w:t>
      </w:r>
    </w:p>
    <w:p w:rsidR="00C50A45" w:rsidRPr="005C066D" w:rsidRDefault="00C50A45" w:rsidP="003311C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3311C0" w:rsidRPr="003311C0" w:rsidRDefault="003311C0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B75" w:rsidRPr="00E41B75" w:rsidRDefault="00E41B75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1B75" w:rsidRDefault="0039164C" w:rsidP="00391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41B75" w:rsidRPr="00E41B75">
        <w:rPr>
          <w:rFonts w:ascii="Times New Roman" w:eastAsia="Times New Roman" w:hAnsi="Times New Roman" w:cs="Times New Roman"/>
          <w:b/>
          <w:sz w:val="24"/>
          <w:szCs w:val="24"/>
        </w:rPr>
        <w:t>. Работа по направлению «Одаренные дети»</w:t>
      </w:r>
    </w:p>
    <w:p w:rsidR="0039164C" w:rsidRPr="00E41B75" w:rsidRDefault="0039164C" w:rsidP="0039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9BF" w:rsidRDefault="00E41B75" w:rsidP="00E41B75">
      <w:pPr>
        <w:spacing w:after="0" w:line="240" w:lineRule="auto"/>
        <w:ind w:firstLine="708"/>
        <w:jc w:val="both"/>
        <w:rPr>
          <w:sz w:val="26"/>
          <w:szCs w:val="26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мероприятий по данному направлению является Всероссийс</w:t>
      </w:r>
      <w:r w:rsidR="00FD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олимпиада школьников. </w:t>
      </w:r>
      <w:r w:rsidR="009E4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школьного этапа -</w:t>
      </w:r>
      <w:r w:rsidR="009E49BF">
        <w:rPr>
          <w:sz w:val="26"/>
          <w:szCs w:val="26"/>
        </w:rPr>
        <w:t>-</w:t>
      </w:r>
      <w:r w:rsidR="009E49BF" w:rsidRPr="0096676C">
        <w:rPr>
          <w:rFonts w:ascii="Times New Roman" w:hAnsi="Times New Roman" w:cs="Times New Roman"/>
          <w:sz w:val="24"/>
          <w:szCs w:val="24"/>
        </w:rPr>
        <w:t>4931 человек, победителей и призеров 894 человека, наибольшее количество участников по русскому языку 601, и математике- 589</w:t>
      </w:r>
      <w:r w:rsidR="0065502D">
        <w:rPr>
          <w:rFonts w:ascii="Times New Roman" w:hAnsi="Times New Roman" w:cs="Times New Roman"/>
          <w:sz w:val="24"/>
          <w:szCs w:val="24"/>
        </w:rPr>
        <w:t>.</w:t>
      </w:r>
      <w:r w:rsidR="003E2035" w:rsidRPr="003E2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2035" w:rsidRPr="00E41B75">
        <w:rPr>
          <w:rFonts w:ascii="Times New Roman" w:eastAsia="Times New Roman" w:hAnsi="Times New Roman" w:cs="Times New Roman"/>
          <w:sz w:val="24"/>
          <w:szCs w:val="24"/>
        </w:rPr>
        <w:t xml:space="preserve">Олимпиадных задания </w:t>
      </w:r>
      <w:r w:rsidR="003E2035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3E2035" w:rsidRPr="00E41B75">
        <w:rPr>
          <w:rFonts w:ascii="Times New Roman" w:eastAsia="Times New Roman" w:hAnsi="Times New Roman" w:cs="Times New Roman"/>
          <w:sz w:val="24"/>
          <w:szCs w:val="24"/>
        </w:rPr>
        <w:t xml:space="preserve">составлены </w:t>
      </w:r>
      <w:r w:rsidR="003E20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предметными методическими комиссиями </w:t>
      </w:r>
      <w:r w:rsidR="003E2035" w:rsidRPr="00E41B7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E2035">
        <w:rPr>
          <w:rFonts w:ascii="Times New Roman" w:eastAsia="Times New Roman" w:hAnsi="Times New Roman" w:cs="Times New Roman"/>
          <w:sz w:val="24"/>
          <w:szCs w:val="24"/>
        </w:rPr>
        <w:t>учетом  базовых знаний учащихся</w:t>
      </w:r>
      <w:r w:rsidR="003E2035"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0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E2035" w:rsidRPr="00E41B75">
        <w:rPr>
          <w:rFonts w:ascii="Times New Roman" w:eastAsia="Times New Roman" w:hAnsi="Times New Roman" w:cs="Times New Roman"/>
          <w:sz w:val="24"/>
          <w:szCs w:val="24"/>
        </w:rPr>
        <w:t>предполага</w:t>
      </w:r>
      <w:r w:rsidR="003E2035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3E2035" w:rsidRPr="00E41B7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заданий не на репродуктивном уровне, а повышенного уровня сложности,  с применением исследовательских,  практических, поисковых навыков и умений, умению рассуждать, анализировать, выделять главное.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F42053" w:rsidRPr="00E41B75" w:rsidRDefault="00FD3BF6" w:rsidP="00E41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268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268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в </w:t>
      </w:r>
      <w:r w:rsidR="00E41B75" w:rsidRPr="00E41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муниципальном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приняли участие </w:t>
      </w:r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2328 </w:t>
      </w:r>
      <w:r w:rsid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7-11 классов по </w:t>
      </w:r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  </w:t>
      </w:r>
      <w:r w:rsidR="00E41B75"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41B75"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proofErr w:type="gramStart"/>
      <w:r w:rsidR="00E41B75"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участников представили МБОУ СОШ №3 ст. Советской -99 человек, МБОУ СОШ №13 г. </w:t>
      </w:r>
      <w:proofErr w:type="spellStart"/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Новопавловска</w:t>
      </w:r>
      <w:proofErr w:type="spellEnd"/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-78 человек, МБЮОУ Гимназия №1 г. </w:t>
      </w:r>
      <w:proofErr w:type="spellStart"/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Новопавловска</w:t>
      </w:r>
      <w:proofErr w:type="spellEnd"/>
      <w:r w:rsidR="0065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-73 человека . По итогам проведения </w:t>
      </w:r>
    </w:p>
    <w:tbl>
      <w:tblPr>
        <w:tblStyle w:val="a3"/>
        <w:tblW w:w="5000" w:type="pct"/>
        <w:tblLook w:val="04A0"/>
      </w:tblPr>
      <w:tblGrid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F42053" w:rsidTr="006976D1">
        <w:tc>
          <w:tcPr>
            <w:tcW w:w="386" w:type="pct"/>
          </w:tcPr>
          <w:p w:rsidR="00F42053" w:rsidRDefault="00F42053" w:rsidP="006976D1">
            <w:r>
              <w:t>№1</w:t>
            </w:r>
          </w:p>
        </w:tc>
        <w:tc>
          <w:tcPr>
            <w:tcW w:w="386" w:type="pct"/>
          </w:tcPr>
          <w:p w:rsidR="00F42053" w:rsidRDefault="00F42053" w:rsidP="006976D1">
            <w:r>
              <w:t>№2</w:t>
            </w:r>
          </w:p>
        </w:tc>
        <w:tc>
          <w:tcPr>
            <w:tcW w:w="386" w:type="pct"/>
          </w:tcPr>
          <w:p w:rsidR="00F42053" w:rsidRDefault="00F42053" w:rsidP="006976D1">
            <w:r>
              <w:t>№3</w:t>
            </w:r>
          </w:p>
        </w:tc>
        <w:tc>
          <w:tcPr>
            <w:tcW w:w="385" w:type="pct"/>
          </w:tcPr>
          <w:p w:rsidR="00F42053" w:rsidRDefault="00F42053" w:rsidP="006976D1">
            <w:r>
              <w:t>№4</w:t>
            </w:r>
          </w:p>
        </w:tc>
        <w:tc>
          <w:tcPr>
            <w:tcW w:w="385" w:type="pct"/>
          </w:tcPr>
          <w:p w:rsidR="00F42053" w:rsidRDefault="00F42053" w:rsidP="006976D1">
            <w:r>
              <w:t>№5</w:t>
            </w:r>
          </w:p>
        </w:tc>
        <w:tc>
          <w:tcPr>
            <w:tcW w:w="385" w:type="pct"/>
          </w:tcPr>
          <w:p w:rsidR="00F42053" w:rsidRDefault="00F42053" w:rsidP="006976D1">
            <w:r>
              <w:t>№6</w:t>
            </w:r>
          </w:p>
        </w:tc>
        <w:tc>
          <w:tcPr>
            <w:tcW w:w="385" w:type="pct"/>
          </w:tcPr>
          <w:p w:rsidR="00F42053" w:rsidRDefault="00F42053" w:rsidP="006976D1">
            <w:r>
              <w:t>№7</w:t>
            </w:r>
          </w:p>
        </w:tc>
        <w:tc>
          <w:tcPr>
            <w:tcW w:w="385" w:type="pct"/>
          </w:tcPr>
          <w:p w:rsidR="00F42053" w:rsidRDefault="00F42053" w:rsidP="006976D1">
            <w:r>
              <w:t>№8</w:t>
            </w:r>
          </w:p>
        </w:tc>
        <w:tc>
          <w:tcPr>
            <w:tcW w:w="385" w:type="pct"/>
          </w:tcPr>
          <w:p w:rsidR="00F42053" w:rsidRDefault="00F42053" w:rsidP="006976D1">
            <w:r>
              <w:t>№9</w:t>
            </w:r>
          </w:p>
        </w:tc>
        <w:tc>
          <w:tcPr>
            <w:tcW w:w="385" w:type="pct"/>
          </w:tcPr>
          <w:p w:rsidR="00F42053" w:rsidRDefault="00F42053" w:rsidP="006976D1">
            <w:r>
              <w:t>№10</w:t>
            </w:r>
          </w:p>
        </w:tc>
        <w:tc>
          <w:tcPr>
            <w:tcW w:w="394" w:type="pct"/>
          </w:tcPr>
          <w:p w:rsidR="00F42053" w:rsidRDefault="00F42053" w:rsidP="006976D1">
            <w:r>
              <w:t>№13</w:t>
            </w:r>
          </w:p>
        </w:tc>
      </w:tr>
      <w:tr w:rsidR="00F42053" w:rsidTr="006976D1">
        <w:tc>
          <w:tcPr>
            <w:tcW w:w="386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-10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-8</w:t>
            </w:r>
          </w:p>
          <w:p w:rsidR="00F42053" w:rsidRDefault="00F42053" w:rsidP="006976D1"/>
        </w:tc>
        <w:tc>
          <w:tcPr>
            <w:tcW w:w="386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-3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-3</w:t>
            </w:r>
          </w:p>
          <w:p w:rsidR="00F42053" w:rsidRDefault="00F42053" w:rsidP="006976D1"/>
        </w:tc>
        <w:tc>
          <w:tcPr>
            <w:tcW w:w="386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-7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-11</w:t>
            </w:r>
          </w:p>
          <w:p w:rsidR="00F42053" w:rsidRDefault="00F42053" w:rsidP="006976D1"/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-3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-5</w:t>
            </w:r>
          </w:p>
          <w:p w:rsidR="00F42053" w:rsidRDefault="00F42053" w:rsidP="006976D1"/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-2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-0</w:t>
            </w:r>
          </w:p>
          <w:p w:rsidR="00F42053" w:rsidRDefault="00F42053" w:rsidP="006976D1"/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-6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-4</w:t>
            </w:r>
          </w:p>
          <w:p w:rsidR="00F42053" w:rsidRDefault="00F42053" w:rsidP="006976D1"/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 xml:space="preserve">-1 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-3</w:t>
            </w:r>
          </w:p>
          <w:p w:rsidR="00F42053" w:rsidRDefault="00F42053" w:rsidP="006976D1"/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-2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-2</w:t>
            </w:r>
          </w:p>
          <w:p w:rsidR="00F42053" w:rsidRDefault="00F42053" w:rsidP="006976D1"/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 xml:space="preserve">-1 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-3</w:t>
            </w:r>
          </w:p>
          <w:p w:rsidR="00F42053" w:rsidRDefault="00F42053" w:rsidP="006976D1"/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 xml:space="preserve">-1 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-2</w:t>
            </w:r>
          </w:p>
          <w:p w:rsidR="00F42053" w:rsidRDefault="00F42053" w:rsidP="006976D1"/>
        </w:tc>
        <w:tc>
          <w:tcPr>
            <w:tcW w:w="394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Победителей</w:t>
            </w:r>
            <w:r>
              <w:rPr>
                <w:b/>
              </w:rPr>
              <w:t>-9</w:t>
            </w:r>
          </w:p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Призеров</w:t>
            </w:r>
            <w:r>
              <w:rPr>
                <w:b/>
              </w:rPr>
              <w:t>-9</w:t>
            </w:r>
          </w:p>
          <w:p w:rsidR="00F42053" w:rsidRDefault="00F42053" w:rsidP="006976D1"/>
        </w:tc>
      </w:tr>
      <w:tr w:rsidR="00F42053" w:rsidRPr="00914505" w:rsidTr="006976D1">
        <w:tc>
          <w:tcPr>
            <w:tcW w:w="386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18</w:t>
            </w:r>
          </w:p>
        </w:tc>
        <w:tc>
          <w:tcPr>
            <w:tcW w:w="386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6</w:t>
            </w:r>
          </w:p>
        </w:tc>
        <w:tc>
          <w:tcPr>
            <w:tcW w:w="386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18</w:t>
            </w:r>
          </w:p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8</w:t>
            </w:r>
          </w:p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2</w:t>
            </w:r>
          </w:p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10</w:t>
            </w:r>
          </w:p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4</w:t>
            </w:r>
          </w:p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4</w:t>
            </w:r>
          </w:p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4</w:t>
            </w:r>
          </w:p>
        </w:tc>
        <w:tc>
          <w:tcPr>
            <w:tcW w:w="385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3</w:t>
            </w:r>
          </w:p>
        </w:tc>
        <w:tc>
          <w:tcPr>
            <w:tcW w:w="394" w:type="pct"/>
          </w:tcPr>
          <w:p w:rsidR="00F42053" w:rsidRPr="00914505" w:rsidRDefault="00F42053" w:rsidP="006976D1">
            <w:pPr>
              <w:rPr>
                <w:b/>
              </w:rPr>
            </w:pPr>
            <w:r w:rsidRPr="00914505">
              <w:rPr>
                <w:b/>
              </w:rPr>
              <w:t>Всего</w:t>
            </w:r>
            <w:r>
              <w:t xml:space="preserve"> 18</w:t>
            </w:r>
          </w:p>
        </w:tc>
      </w:tr>
    </w:tbl>
    <w:p w:rsidR="00E41B75" w:rsidRPr="00986F3D" w:rsidRDefault="00F42053" w:rsidP="00E41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3D">
        <w:rPr>
          <w:rFonts w:ascii="Times New Roman" w:eastAsia="Times New Roman" w:hAnsi="Times New Roman" w:cs="Times New Roman"/>
          <w:sz w:val="24"/>
          <w:szCs w:val="24"/>
        </w:rPr>
        <w:t>Учащиеся МБОУ СОШ №33 и МКОУ СОШ №18 не заняли призовых мест.</w:t>
      </w:r>
    </w:p>
    <w:p w:rsidR="00F42053" w:rsidRPr="00986F3D" w:rsidRDefault="00F42053" w:rsidP="00E41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3D">
        <w:rPr>
          <w:rFonts w:ascii="Times New Roman" w:eastAsia="Times New Roman" w:hAnsi="Times New Roman" w:cs="Times New Roman"/>
          <w:sz w:val="24"/>
          <w:szCs w:val="24"/>
        </w:rPr>
        <w:t xml:space="preserve">В региональном этапе </w:t>
      </w:r>
      <w:r w:rsidR="004A1C9E" w:rsidRPr="00986F3D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2017-2018уч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1C9E" w:rsidRPr="00986F3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86F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1C9E" w:rsidRPr="00986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F3D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 w:rsidR="004A1C9E" w:rsidRPr="00986F3D">
        <w:rPr>
          <w:rFonts w:ascii="Times New Roman" w:eastAsia="Times New Roman" w:hAnsi="Times New Roman" w:cs="Times New Roman"/>
          <w:sz w:val="24"/>
          <w:szCs w:val="24"/>
        </w:rPr>
        <w:t>30 учащихся из 8 общеобразовательных учреждений</w:t>
      </w:r>
      <w:proofErr w:type="gramStart"/>
      <w:r w:rsidR="004A1C9E" w:rsidRPr="00986F3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8238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8"/>
        <w:gridCol w:w="4473"/>
        <w:gridCol w:w="3253"/>
      </w:tblGrid>
      <w:tr w:rsidR="004A1C9E" w:rsidRPr="004A1C9E" w:rsidTr="004A1C9E">
        <w:trPr>
          <w:trHeight w:val="444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Анна Алексеевна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 ст. Советской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Сергей Александрович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№1»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Валерия Валерьевна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 ст. Советской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Елизавета Григорьевна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№1»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Бобровская Арина Борисовна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арьинской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Каклюгин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 с</w:t>
            </w:r>
            <w:proofErr w:type="gram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орнозаводское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Волосач</w:t>
            </w:r>
            <w:proofErr w:type="gram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№1»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№1»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 с</w:t>
            </w:r>
            <w:proofErr w:type="gram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рловка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 п. Комсомолец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  ст. Советская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Робертович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№13» 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Колобовникова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№6»  п. Комсомолец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Петровичева Алеся Юрьевна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 ст. Советской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Гладкова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№4» ст.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Скирда Анастасия Сергеевна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«Новопавловская СОШ №2»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Чепурков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Алексей Федорович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 ст. Советской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Даниил Николаевич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 Илья Георгиевич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Микаелян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«Новопавловская СОШ №2» 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 Владислав Николаевич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№4» ст.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 Иван Петрович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«Новопавловская СОШ №2»</w:t>
            </w:r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№1»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 Дмитрий Александрович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№1»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№9 ст.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Дибижев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№9 ст.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</w:p>
        </w:tc>
      </w:tr>
      <w:tr w:rsidR="004A1C9E" w:rsidRPr="004A1C9E" w:rsidTr="004A1C9E">
        <w:trPr>
          <w:trHeight w:val="44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Шульская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9E" w:rsidRPr="004A1C9E" w:rsidRDefault="004A1C9E" w:rsidP="004A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 №7 п.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</w:p>
        </w:tc>
      </w:tr>
    </w:tbl>
    <w:p w:rsidR="00F42053" w:rsidRPr="00E41B75" w:rsidRDefault="00F42053" w:rsidP="00E41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C9E" w:rsidRDefault="004A1C9E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и призерами регионального этапа Всероссийской олимпиады школьников стали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103"/>
      </w:tblGrid>
      <w:tr w:rsidR="004A1C9E" w:rsidRPr="004A1C9E" w:rsidTr="00986F3D">
        <w:trPr>
          <w:trHeight w:val="889"/>
        </w:trPr>
        <w:tc>
          <w:tcPr>
            <w:tcW w:w="4361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ст.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Зольской</w:t>
            </w:r>
            <w:proofErr w:type="spellEnd"/>
          </w:p>
        </w:tc>
      </w:tr>
      <w:tr w:rsidR="004A1C9E" w:rsidRPr="004A1C9E" w:rsidTr="004A1C9E">
        <w:trPr>
          <w:trHeight w:val="889"/>
        </w:trPr>
        <w:tc>
          <w:tcPr>
            <w:tcW w:w="4361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Колобовникова</w:t>
            </w:r>
            <w:proofErr w:type="spell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п. Комсомолец</w:t>
            </w:r>
          </w:p>
        </w:tc>
      </w:tr>
      <w:tr w:rsidR="004A1C9E" w:rsidRPr="004A1C9E" w:rsidTr="004A1C9E">
        <w:trPr>
          <w:trHeight w:val="889"/>
        </w:trPr>
        <w:tc>
          <w:tcPr>
            <w:tcW w:w="4361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Скирда Анастасия Сергеевна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«Новопавловская СОШ №2»</w:t>
            </w:r>
          </w:p>
        </w:tc>
      </w:tr>
      <w:tr w:rsidR="004A1C9E" w:rsidRPr="004A1C9E" w:rsidTr="004A1C9E">
        <w:trPr>
          <w:trHeight w:val="889"/>
        </w:trPr>
        <w:tc>
          <w:tcPr>
            <w:tcW w:w="4361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Анна Алексеевна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 ст. Советской</w:t>
            </w:r>
          </w:p>
        </w:tc>
      </w:tr>
      <w:tr w:rsidR="004A1C9E" w:rsidRPr="004A1C9E" w:rsidTr="004A1C9E">
        <w:trPr>
          <w:trHeight w:val="889"/>
        </w:trPr>
        <w:tc>
          <w:tcPr>
            <w:tcW w:w="4361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Волосач</w:t>
            </w:r>
            <w:proofErr w:type="gramEnd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C9E" w:rsidRPr="004A1C9E" w:rsidRDefault="004A1C9E" w:rsidP="004A1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№1» г. </w:t>
            </w:r>
            <w:proofErr w:type="spellStart"/>
            <w:r w:rsidRPr="004A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</w:p>
        </w:tc>
      </w:tr>
    </w:tbl>
    <w:p w:rsidR="00A268DF" w:rsidRDefault="00A268DF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DF" w:rsidRDefault="00A268DF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gramStart"/>
      <w:r w:rsidRPr="00A2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Постановления администрации Кировского городского округа Ставропольского края от 05 апреля 2018г. № 541 «О проведении торжественной церемонии награждения талантливой молодежи Кировского городского округа «Созвездие молодых талантов», в целях развития творческой, спортивной и интеллектуальной  деятельности учащихся образовательных учреждений Кировского городского округа  Ставропольского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2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апреля 2018 г. в 11-00 ч.  в большом зале администрации Кировского городского округа  Ставропольского края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проведена </w:t>
      </w:r>
      <w:r w:rsidRPr="00A2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</w:t>
      </w:r>
      <w:r w:rsidRPr="00A2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церемони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2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награждения «Созвездие молодых талантов»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которой 20 уч-ся получили денежную премию главы Кировского</w:t>
      </w:r>
      <w:r w:rsidR="004A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в том числе победители и призеры регионального этапа олимпиады.</w:t>
      </w:r>
    </w:p>
    <w:p w:rsidR="006976D1" w:rsidRDefault="006976D1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3BF" w:rsidRDefault="006976D1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финансовой грамотности организовано в общеобразовательных учреждениях Кировского городского округа  в различных формах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дало возможность учащимся МБОУ СОШ №5 ст.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Марьинской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МБОУ СОШ№7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Коммаяк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МБОУ»Новопавловская СОШ №2» принять участие во Всероссийской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Плехановской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олимпиаде по финансовой грамотности, всего прин</w:t>
      </w:r>
      <w:r w:rsidR="00AE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 участие</w:t>
      </w:r>
      <w:r w:rsidR="00AE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-32 человека.</w:t>
      </w:r>
    </w:p>
    <w:p w:rsidR="00153D05" w:rsidRPr="00A268DF" w:rsidRDefault="00153D0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учащиеся школ округа принимают участ</w:t>
      </w:r>
      <w:r w:rsidRPr="0015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</w:t>
      </w:r>
      <w:proofErr w:type="gramStart"/>
      <w:r w:rsidRPr="0015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15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53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Всероссийского</w:t>
      </w:r>
      <w:proofErr w:type="gramEnd"/>
      <w:r w:rsidRPr="00153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конкурса научно-технологических проектов</w:t>
      </w:r>
      <w:r w:rsidRPr="0015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региональный этап конкурса были отобраны трое учащихся.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6"/>
        <w:gridCol w:w="6379"/>
      </w:tblGrid>
      <w:tr w:rsidR="00153D05" w:rsidRPr="004A10CE" w:rsidTr="00153D05">
        <w:trPr>
          <w:trHeight w:val="20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53D05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Аракелян </w:t>
            </w:r>
          </w:p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Львовна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Советской </w:t>
            </w:r>
          </w:p>
        </w:tc>
      </w:tr>
      <w:tr w:rsidR="00153D05" w:rsidRPr="004A10CE" w:rsidTr="00153D05">
        <w:trPr>
          <w:trHeight w:val="10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53D05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Асеева </w:t>
            </w:r>
          </w:p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53D05" w:rsidRPr="004A10CE" w:rsidTr="00153D05">
        <w:trPr>
          <w:trHeight w:val="189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53D05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Бирюкова </w:t>
            </w:r>
          </w:p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3D05" w:rsidRPr="004A10CE" w:rsidRDefault="00153D05" w:rsidP="0091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4A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№1»</w:t>
            </w:r>
          </w:p>
        </w:tc>
      </w:tr>
    </w:tbl>
    <w:p w:rsidR="002C2615" w:rsidRPr="00DA7C08" w:rsidRDefault="002C2615" w:rsidP="00DA7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08">
        <w:rPr>
          <w:rFonts w:ascii="Times New Roman" w:hAnsi="Times New Roman" w:cs="Times New Roman"/>
          <w:sz w:val="24"/>
          <w:szCs w:val="24"/>
        </w:rPr>
        <w:t xml:space="preserve">Традиционным стало проведение  </w:t>
      </w:r>
      <w:r w:rsidR="00DA7C08" w:rsidRPr="00DA7C08">
        <w:rPr>
          <w:rFonts w:ascii="Times New Roman" w:hAnsi="Times New Roman" w:cs="Times New Roman"/>
          <w:sz w:val="24"/>
          <w:szCs w:val="24"/>
        </w:rPr>
        <w:t>Всероссийского конкурса сочинений,</w:t>
      </w:r>
      <w:r w:rsidR="00DA7C08" w:rsidRPr="00DA7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A7C08" w:rsidRPr="00DA7C0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DA7C08" w:rsidRPr="00DA7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2615" w:rsidRPr="00DA7C08" w:rsidRDefault="002C2615" w:rsidP="00DA7C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C08">
        <w:rPr>
          <w:rFonts w:ascii="Times New Roman" w:eastAsia="Calibri" w:hAnsi="Times New Roman" w:cs="Times New Roman"/>
          <w:sz w:val="24"/>
          <w:szCs w:val="24"/>
        </w:rPr>
        <w:t xml:space="preserve">школьном </w:t>
      </w:r>
      <w:proofErr w:type="gramStart"/>
      <w:r w:rsidRPr="00DA7C08">
        <w:rPr>
          <w:rFonts w:ascii="Times New Roman" w:eastAsia="Calibri" w:hAnsi="Times New Roman" w:cs="Times New Roman"/>
          <w:sz w:val="24"/>
          <w:szCs w:val="24"/>
        </w:rPr>
        <w:t>этапе</w:t>
      </w:r>
      <w:proofErr w:type="gramEnd"/>
      <w:r w:rsidRPr="00DA7C08">
        <w:rPr>
          <w:rFonts w:ascii="Times New Roman" w:eastAsia="Calibri" w:hAnsi="Times New Roman" w:cs="Times New Roman"/>
          <w:sz w:val="24"/>
          <w:szCs w:val="24"/>
        </w:rPr>
        <w:t xml:space="preserve"> Всероссийского конкурса сочинений в 2017 году </w:t>
      </w:r>
      <w:r w:rsidR="00DA7C08">
        <w:rPr>
          <w:rFonts w:ascii="Times New Roman" w:hAnsi="Times New Roman" w:cs="Times New Roman"/>
          <w:sz w:val="24"/>
          <w:szCs w:val="24"/>
        </w:rPr>
        <w:t xml:space="preserve">– 590 учащихся, в муниципальном этапе 56 учащихся. </w:t>
      </w:r>
    </w:p>
    <w:p w:rsidR="006976D1" w:rsidRPr="00A268DF" w:rsidRDefault="006976D1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Анализ проведенных мероприятий показал: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Symbol" w:eastAsia="Times New Roman" w:hAnsi="Symbol" w:cs="Symbol"/>
          <w:sz w:val="12"/>
          <w:szCs w:val="12"/>
          <w:lang w:eastAsia="ru-RU"/>
        </w:rPr>
        <w:t></w:t>
      </w:r>
      <w:r w:rsidRPr="00E41B75">
        <w:rPr>
          <w:rFonts w:ascii="Symbol" w:eastAsia="Times New Roman" w:hAnsi="Symbol" w:cs="Symbol"/>
          <w:sz w:val="12"/>
          <w:szCs w:val="12"/>
          <w:lang w:eastAsia="ru-RU"/>
        </w:rPr>
        <w:t>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недостатком работы администраций О</w:t>
      </w:r>
      <w:r w:rsidR="00E55A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отсутствие системности в выявлении и сопровождении одаренных детей на протяжении нескольких лет;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Symbol" w:eastAsia="Times New Roman" w:hAnsi="Symbol" w:cs="Symbol"/>
          <w:sz w:val="12"/>
          <w:szCs w:val="12"/>
          <w:lang w:eastAsia="ru-RU"/>
        </w:rPr>
        <w:t></w:t>
      </w:r>
      <w:r w:rsidRPr="00E41B75">
        <w:rPr>
          <w:rFonts w:ascii="Symbol" w:eastAsia="Times New Roman" w:hAnsi="Symbol" w:cs="Symbol"/>
          <w:sz w:val="12"/>
          <w:szCs w:val="12"/>
          <w:lang w:eastAsia="ru-RU"/>
        </w:rPr>
        <w:t>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осуществляющих подготовку учащихся к олимпиадам и конкурсам, остается небольшим, как пр</w:t>
      </w:r>
      <w:r w:rsidR="00865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авило, это одни и те же учителя.</w:t>
      </w:r>
    </w:p>
    <w:p w:rsidR="00E41B75" w:rsidRPr="00E41B75" w:rsidRDefault="00E41B75" w:rsidP="00E41B75">
      <w:pPr>
        <w:shd w:val="clear" w:color="auto" w:fill="FFFFFF"/>
        <w:tabs>
          <w:tab w:val="left" w:pos="178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E41B75" w:rsidRPr="00E41B75" w:rsidRDefault="0039164C" w:rsidP="0039164C">
      <w:pPr>
        <w:shd w:val="clear" w:color="auto" w:fill="FFFFFF"/>
        <w:tabs>
          <w:tab w:val="left" w:pos="178"/>
        </w:tabs>
        <w:spacing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41B75" w:rsidRPr="00E41B75">
        <w:rPr>
          <w:rFonts w:ascii="Times New Roman" w:eastAsia="Times New Roman" w:hAnsi="Times New Roman" w:cs="Times New Roman"/>
          <w:b/>
          <w:sz w:val="24"/>
          <w:szCs w:val="24"/>
        </w:rPr>
        <w:t>. Обеспечение образовательного процесса учебной литературой</w:t>
      </w:r>
    </w:p>
    <w:p w:rsidR="00E41B75" w:rsidRPr="00E41B75" w:rsidRDefault="00E41B75" w:rsidP="00E41B75">
      <w:pPr>
        <w:shd w:val="clear" w:color="auto" w:fill="FFFFFF"/>
        <w:tabs>
          <w:tab w:val="left" w:pos="178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Школьная библиотека неразрывно связана со всеми процессами обучения и воспитания. Модернизация школьных библиотек в условиях введения ФГОС является одним из главных задач по комплектованию универсального фонда библиотеки учебными, художественными, справочными пособиями на традиционных носителях. В образовательных организациях был проведен мониторинг обеспеченности обучающихся учебной литературой. В образовательном процессе используются учебники по предметным линиям, что способствует более качественному обеспечению образовательных организаций учебной литературой. В работе с учебной литературой использовался федеральный перечень учебников допущенных к использ</w:t>
      </w:r>
      <w:r w:rsidR="00FD3BF6">
        <w:rPr>
          <w:rFonts w:ascii="Times New Roman" w:eastAsia="Times New Roman" w:hAnsi="Times New Roman" w:cs="Times New Roman"/>
          <w:sz w:val="24"/>
          <w:szCs w:val="24"/>
        </w:rPr>
        <w:t>ованию в учебном процессе в 201</w:t>
      </w:r>
      <w:r w:rsidR="00865E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65E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B75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E41B75">
        <w:rPr>
          <w:rFonts w:ascii="Times New Roman" w:eastAsia="Times New Roman" w:hAnsi="Times New Roman" w:cs="Times New Roman"/>
          <w:sz w:val="24"/>
          <w:szCs w:val="24"/>
        </w:rPr>
        <w:t>. году.</w:t>
      </w:r>
      <w:r w:rsidR="005A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B75" w:rsidRPr="00E41B75" w:rsidRDefault="00E41B75" w:rsidP="00E41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1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об обеспеченности учебниками</w:t>
      </w:r>
    </w:p>
    <w:p w:rsidR="00E41B75" w:rsidRPr="00E41B75" w:rsidRDefault="00E41B75" w:rsidP="00E41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260"/>
        <w:gridCol w:w="1843"/>
        <w:gridCol w:w="1842"/>
      </w:tblGrid>
      <w:tr w:rsidR="00E41B75" w:rsidRPr="00E41B75" w:rsidTr="0039164C">
        <w:tc>
          <w:tcPr>
            <w:tcW w:w="2127" w:type="dxa"/>
            <w:vMerge w:val="restart"/>
          </w:tcPr>
          <w:p w:rsidR="00E41B75" w:rsidRPr="00E41B75" w:rsidRDefault="00E41B75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1B75" w:rsidRPr="00E41B75" w:rsidRDefault="00E41B75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E41B75" w:rsidRPr="00E41B75" w:rsidRDefault="00E41B75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260" w:type="dxa"/>
            <w:vMerge w:val="restart"/>
          </w:tcPr>
          <w:p w:rsidR="00E41B75" w:rsidRPr="00E41B75" w:rsidRDefault="00E41B75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Оснащенность учебниками общеобразовательных организаций (в целом по муниципалитету),</w:t>
            </w:r>
          </w:p>
          <w:p w:rsidR="00E41B75" w:rsidRPr="00E41B75" w:rsidRDefault="00E41B75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5" w:type="dxa"/>
            <w:gridSpan w:val="2"/>
          </w:tcPr>
          <w:p w:rsidR="00E41B75" w:rsidRPr="00E41B75" w:rsidRDefault="00DA613E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Получено (будет получено) к 20</w:t>
            </w:r>
            <w:r w:rsidR="00391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E41B75"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391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41B75" w:rsidRPr="00E41B75" w:rsidRDefault="00E41B75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учебному  году</w:t>
            </w:r>
          </w:p>
          <w:p w:rsidR="00E41B75" w:rsidRPr="00E41B75" w:rsidRDefault="00E41B75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(всего)</w:t>
            </w:r>
          </w:p>
        </w:tc>
      </w:tr>
      <w:tr w:rsidR="005A7512" w:rsidRPr="00E41B75" w:rsidTr="0039164C">
        <w:tc>
          <w:tcPr>
            <w:tcW w:w="2127" w:type="dxa"/>
            <w:vMerge/>
          </w:tcPr>
          <w:p w:rsidR="005A7512" w:rsidRPr="00E41B75" w:rsidRDefault="005A7512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A7512" w:rsidRPr="00E41B75" w:rsidRDefault="005A7512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7512" w:rsidRPr="00E41B75" w:rsidRDefault="005A7512" w:rsidP="005A75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экз., шт.</w:t>
            </w:r>
          </w:p>
        </w:tc>
        <w:tc>
          <w:tcPr>
            <w:tcW w:w="1842" w:type="dxa"/>
          </w:tcPr>
          <w:p w:rsidR="005A7512" w:rsidRPr="00E41B75" w:rsidRDefault="005A7512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затраченных средств, тыс</w:t>
            </w:r>
            <w:proofErr w:type="gramStart"/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1B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5A7512" w:rsidRPr="005A7512" w:rsidTr="0039164C">
        <w:tc>
          <w:tcPr>
            <w:tcW w:w="2127" w:type="dxa"/>
          </w:tcPr>
          <w:p w:rsidR="005A7512" w:rsidRPr="005A7512" w:rsidRDefault="0050725C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3260" w:type="dxa"/>
          </w:tcPr>
          <w:p w:rsidR="005A7512" w:rsidRPr="005A7512" w:rsidRDefault="005A7512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</w:tcPr>
          <w:p w:rsidR="005A7512" w:rsidRPr="005A7512" w:rsidRDefault="005A7512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1842" w:type="dxa"/>
          </w:tcPr>
          <w:p w:rsidR="005A7512" w:rsidRPr="005A7512" w:rsidRDefault="005A7512" w:rsidP="00E41B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5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1081696,80</w:t>
            </w:r>
          </w:p>
        </w:tc>
      </w:tr>
    </w:tbl>
    <w:p w:rsidR="00E41B75" w:rsidRPr="00E41B75" w:rsidRDefault="00E41B75" w:rsidP="00E41B75">
      <w:pPr>
        <w:shd w:val="clear" w:color="auto" w:fill="FFFFFF"/>
        <w:tabs>
          <w:tab w:val="left" w:pos="178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75" w:rsidRDefault="0039164C" w:rsidP="0039164C">
      <w:pPr>
        <w:shd w:val="clear" w:color="auto" w:fill="FFFFFF"/>
        <w:tabs>
          <w:tab w:val="left" w:pos="178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4A1C9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021A6">
        <w:rPr>
          <w:rFonts w:ascii="Times New Roman" w:eastAsia="Times New Roman" w:hAnsi="Times New Roman" w:cs="Times New Roman"/>
          <w:b/>
          <w:sz w:val="24"/>
          <w:szCs w:val="24"/>
        </w:rPr>
        <w:t>рганизационно-методические меропри</w:t>
      </w:r>
      <w:r w:rsidR="0050725C">
        <w:rPr>
          <w:rFonts w:ascii="Times New Roman" w:eastAsia="Times New Roman" w:hAnsi="Times New Roman" w:cs="Times New Roman"/>
          <w:b/>
          <w:sz w:val="24"/>
          <w:szCs w:val="24"/>
        </w:rPr>
        <w:t>ят</w:t>
      </w:r>
      <w:r w:rsidR="00C021A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0725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C02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164C" w:rsidRPr="00990CCB" w:rsidRDefault="0039164C" w:rsidP="0039164C">
      <w:pPr>
        <w:shd w:val="clear" w:color="auto" w:fill="FFFFFF"/>
        <w:tabs>
          <w:tab w:val="left" w:pos="178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C9E" w:rsidRPr="00E41B75" w:rsidRDefault="004A1C9E" w:rsidP="004A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работе, направленной на повышение квалификации педагогов, значительную роль играют районные методические объединения, семинары, работа которых содействует созданию благоприятной среды для обмена информацией, опытом профессионального роста.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были проведены:</w:t>
      </w:r>
    </w:p>
    <w:p w:rsidR="00E41B75" w:rsidRPr="00E41B75" w:rsidRDefault="00E41B75" w:rsidP="00E41B75">
      <w:pPr>
        <w:shd w:val="clear" w:color="auto" w:fill="FFFFFF"/>
        <w:tabs>
          <w:tab w:val="left" w:pos="178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4678"/>
        <w:gridCol w:w="1466"/>
        <w:gridCol w:w="3212"/>
      </w:tblGrid>
      <w:tr w:rsidR="004A1C9E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9E" w:rsidRPr="00C021A6" w:rsidRDefault="004A1C9E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9E" w:rsidRPr="00C021A6" w:rsidRDefault="004A1C9E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9E" w:rsidRPr="00C021A6" w:rsidRDefault="004A1C9E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проведения, </w:t>
            </w:r>
            <w:proofErr w:type="gramStart"/>
            <w:r w:rsidR="0039164C"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семинар учителей истории и обществознания «Развитие творческих способностей на уроках истории и обществознания»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10.10.2017г.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№3 ст. Советской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</w:t>
            </w: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Заседание Совета молодых педагогов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31.10.2017г.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Новопавловская СОШ №33, </w:t>
            </w: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семинар для учителей ИКТ «Развитие познавательной активности учащихся на уроках информатики при изучении темы «Кодирование» «Шифрование»»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20.10.2017г.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28.11.2017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На базе МБОУ СОШ №5 ст. </w:t>
            </w:r>
            <w:proofErr w:type="spellStart"/>
            <w:r w:rsidRPr="00C021A6">
              <w:rPr>
                <w:sz w:val="24"/>
                <w:szCs w:val="24"/>
              </w:rPr>
              <w:t>Марьинской</w:t>
            </w:r>
            <w:proofErr w:type="spellEnd"/>
            <w:proofErr w:type="gramStart"/>
            <w:r w:rsidRPr="00C021A6">
              <w:rPr>
                <w:sz w:val="24"/>
                <w:szCs w:val="24"/>
              </w:rPr>
              <w:t xml:space="preserve"> ,</w:t>
            </w:r>
            <w:proofErr w:type="gramEnd"/>
            <w:r w:rsidRPr="00C021A6">
              <w:rPr>
                <w:sz w:val="24"/>
                <w:szCs w:val="24"/>
              </w:rPr>
              <w:t xml:space="preserve">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Районный конкурс «Белые журавли» 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22-26 октября 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№13 г. </w:t>
            </w:r>
            <w:proofErr w:type="spellStart"/>
            <w:r w:rsidRPr="00C021A6">
              <w:rPr>
                <w:sz w:val="24"/>
                <w:szCs w:val="24"/>
              </w:rPr>
              <w:t>Новопавловска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Герасимчук Л.С.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химии «Развитие самостоятельной  и творческой активности  уч-ся  на уроках химии при подготовке к ГИА»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24.10.2017г.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№7 п. </w:t>
            </w:r>
            <w:proofErr w:type="spellStart"/>
            <w:r w:rsidRPr="00C021A6">
              <w:rPr>
                <w:sz w:val="24"/>
                <w:szCs w:val="24"/>
              </w:rPr>
              <w:t>Коммаяк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заместителей директоров по ВР  «Внедрение инновационных подходов к организации воспитательной деятельности»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26.10.17г.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МКОУ СОШ №18 п. </w:t>
            </w:r>
            <w:proofErr w:type="spellStart"/>
            <w:r w:rsidRPr="00C021A6">
              <w:rPr>
                <w:sz w:val="24"/>
                <w:szCs w:val="24"/>
              </w:rPr>
              <w:t>Фазанный</w:t>
            </w:r>
            <w:proofErr w:type="spellEnd"/>
            <w:r w:rsidRPr="00C021A6">
              <w:rPr>
                <w:sz w:val="24"/>
                <w:szCs w:val="24"/>
              </w:rPr>
              <w:t xml:space="preserve"> Комарова Т.А.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биологии «Использование современных образовательных технологий на уроке биологии  как фактор успешности обучающихся»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27.10 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№10 </w:t>
            </w:r>
            <w:proofErr w:type="gramStart"/>
            <w:r w:rsidRPr="00C021A6">
              <w:rPr>
                <w:sz w:val="24"/>
                <w:szCs w:val="24"/>
              </w:rPr>
              <w:t>с</w:t>
            </w:r>
            <w:proofErr w:type="gramEnd"/>
            <w:r w:rsidRPr="00C021A6">
              <w:rPr>
                <w:sz w:val="24"/>
                <w:szCs w:val="24"/>
              </w:rPr>
              <w:t xml:space="preserve">. </w:t>
            </w:r>
            <w:proofErr w:type="gramStart"/>
            <w:r w:rsidRPr="00C021A6">
              <w:rPr>
                <w:sz w:val="24"/>
                <w:szCs w:val="24"/>
              </w:rPr>
              <w:t>Орловка</w:t>
            </w:r>
            <w:proofErr w:type="gramEnd"/>
            <w:r w:rsidRPr="00C021A6">
              <w:rPr>
                <w:sz w:val="24"/>
                <w:szCs w:val="24"/>
              </w:rPr>
              <w:t xml:space="preserve">  Комарова Т.А.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ОБЖ «Патриотическое и гражданское воспитание в современной школе»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25.10.2017г.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№4 ст. </w:t>
            </w:r>
            <w:proofErr w:type="spellStart"/>
            <w:r w:rsidRPr="00C021A6">
              <w:rPr>
                <w:sz w:val="24"/>
                <w:szCs w:val="24"/>
              </w:rPr>
              <w:t>Зольской</w:t>
            </w:r>
            <w:proofErr w:type="spellEnd"/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конкурс «Созвездие»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20.10.2017г.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ДДТ, Комарова Т.А.</w:t>
            </w:r>
          </w:p>
        </w:tc>
      </w:tr>
      <w:tr w:rsidR="00C021A6" w:rsidRPr="00C021A6" w:rsidTr="004A1C9E">
        <w:tc>
          <w:tcPr>
            <w:tcW w:w="4678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bCs/>
                <w:sz w:val="24"/>
                <w:szCs w:val="24"/>
              </w:rPr>
              <w:t xml:space="preserve">Семинар </w:t>
            </w:r>
            <w:r w:rsidRPr="00C021A6">
              <w:rPr>
                <w:sz w:val="24"/>
                <w:szCs w:val="24"/>
              </w:rPr>
              <w:t>по теме: «</w:t>
            </w:r>
            <w:hyperlink r:id="rId7" w:history="1">
              <w:r w:rsidRPr="00C021A6">
                <w:rPr>
                  <w:rStyle w:val="af7"/>
                  <w:sz w:val="24"/>
                  <w:szCs w:val="24"/>
                </w:rPr>
                <w:t>Образовательная деятельность в ДОУ: планирование и организация»</w:t>
              </w:r>
            </w:hyperlink>
            <w:r w:rsidRPr="00C021A6">
              <w:rPr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25.10.2017г.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Колчина Е.В.,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методист МКУ «ЦОМО КМР СК», МБДОУ № 9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семинар для социальных педагогов «Профилактика насилия и жестокости в семье»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01.11.2017 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Методотдел</w:t>
            </w:r>
            <w:proofErr w:type="spellEnd"/>
            <w:r w:rsidRPr="00C021A6">
              <w:rPr>
                <w:sz w:val="24"/>
                <w:szCs w:val="24"/>
              </w:rPr>
              <w:t xml:space="preserve"> МКУ ЦОМО КМР СК  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Участие в краевом фестивале «Педагогический талант»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04.11.2017г.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учителей </w:t>
            </w:r>
            <w:proofErr w:type="spellStart"/>
            <w:r w:rsidRPr="00C021A6">
              <w:rPr>
                <w:sz w:val="24"/>
                <w:szCs w:val="24"/>
              </w:rPr>
              <w:t>физ-ры</w:t>
            </w:r>
            <w:proofErr w:type="spellEnd"/>
            <w:r w:rsidRPr="00C021A6">
              <w:rPr>
                <w:sz w:val="24"/>
                <w:szCs w:val="24"/>
              </w:rPr>
              <w:t xml:space="preserve"> «Совершенствование скоростно-силовой подготовки  уч-ся основного звена </w:t>
            </w:r>
            <w:r w:rsidRPr="00C021A6">
              <w:rPr>
                <w:sz w:val="24"/>
                <w:szCs w:val="24"/>
              </w:rPr>
              <w:lastRenderedPageBreak/>
              <w:t xml:space="preserve">посредством применения специальных упражнений в </w:t>
            </w:r>
            <w:proofErr w:type="spellStart"/>
            <w:proofErr w:type="gramStart"/>
            <w:r w:rsidRPr="00C021A6">
              <w:rPr>
                <w:sz w:val="24"/>
                <w:szCs w:val="24"/>
              </w:rPr>
              <w:t>учебно</w:t>
            </w:r>
            <w:proofErr w:type="spellEnd"/>
            <w:r w:rsidRPr="00C021A6">
              <w:rPr>
                <w:sz w:val="24"/>
                <w:szCs w:val="24"/>
              </w:rPr>
              <w:t>- тренировочном</w:t>
            </w:r>
            <w:proofErr w:type="gramEnd"/>
            <w:r w:rsidRPr="00C021A6">
              <w:rPr>
                <w:sz w:val="24"/>
                <w:szCs w:val="24"/>
              </w:rPr>
              <w:t xml:space="preserve"> процессе»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lastRenderedPageBreak/>
              <w:t>02.11.2017 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ДЮСШ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На базе МБОУ Гимназия №1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Тимонина </w:t>
            </w:r>
            <w:proofErr w:type="spellStart"/>
            <w:r w:rsidRPr="00C021A6">
              <w:rPr>
                <w:sz w:val="24"/>
                <w:szCs w:val="24"/>
              </w:rPr>
              <w:t>И.ю</w:t>
            </w:r>
            <w:proofErr w:type="spell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lastRenderedPageBreak/>
              <w:t>Районный семинар для учителей музыки «Практика использования активных и интерактивных методов обучения в деятельности учителя–педагога дополнительного образования музыкально-эстетического образования»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08.11.2017г.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№5 ст. </w:t>
            </w:r>
            <w:proofErr w:type="spellStart"/>
            <w:r w:rsidRPr="00C021A6">
              <w:rPr>
                <w:sz w:val="24"/>
                <w:szCs w:val="24"/>
              </w:rPr>
              <w:t>Марьинской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учителей начальных классов «Нетрадиционные формы обучения  в начальной школе как средство повышения мотивации учения»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16.11.2017г.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№10 </w:t>
            </w:r>
            <w:proofErr w:type="gramStart"/>
            <w:r w:rsidRPr="00C021A6">
              <w:rPr>
                <w:sz w:val="24"/>
                <w:szCs w:val="24"/>
              </w:rPr>
              <w:t>с</w:t>
            </w:r>
            <w:proofErr w:type="gramEnd"/>
            <w:r w:rsidRPr="00C021A6">
              <w:rPr>
                <w:sz w:val="24"/>
                <w:szCs w:val="24"/>
              </w:rPr>
              <w:t>. Орловка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психологов  « Организация в </w:t>
            </w:r>
            <w:proofErr w:type="spellStart"/>
            <w:r w:rsidRPr="00C021A6">
              <w:rPr>
                <w:sz w:val="24"/>
                <w:szCs w:val="24"/>
              </w:rPr>
              <w:t>профориентационной</w:t>
            </w:r>
            <w:proofErr w:type="spellEnd"/>
            <w:r w:rsidRPr="00C021A6">
              <w:rPr>
                <w:sz w:val="24"/>
                <w:szCs w:val="24"/>
              </w:rPr>
              <w:t xml:space="preserve"> работы в школе: опыт, технологии»»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22.11.2017 г.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№7 п. </w:t>
            </w:r>
            <w:proofErr w:type="spellStart"/>
            <w:r w:rsidRPr="00C021A6">
              <w:rPr>
                <w:sz w:val="24"/>
                <w:szCs w:val="24"/>
              </w:rPr>
              <w:t>Коммаяк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Казакова О.А.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физики «Интеграция физики и астрономии для формирования целостной физической картины мира»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28.11.2017г.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№13 г. </w:t>
            </w:r>
            <w:proofErr w:type="spellStart"/>
            <w:r w:rsidRPr="00C021A6">
              <w:rPr>
                <w:sz w:val="24"/>
                <w:szCs w:val="24"/>
              </w:rPr>
              <w:t>Новопавловска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учителей </w:t>
            </w:r>
            <w:proofErr w:type="spellStart"/>
            <w:r w:rsidRPr="00C021A6">
              <w:rPr>
                <w:sz w:val="24"/>
                <w:szCs w:val="24"/>
              </w:rPr>
              <w:t>ин</w:t>
            </w:r>
            <w:proofErr w:type="gramStart"/>
            <w:r w:rsidRPr="00C021A6">
              <w:rPr>
                <w:sz w:val="24"/>
                <w:szCs w:val="24"/>
              </w:rPr>
              <w:t>.я</w:t>
            </w:r>
            <w:proofErr w:type="gramEnd"/>
            <w:r w:rsidRPr="00C021A6">
              <w:rPr>
                <w:sz w:val="24"/>
                <w:szCs w:val="24"/>
              </w:rPr>
              <w:t>з</w:t>
            </w:r>
            <w:proofErr w:type="spellEnd"/>
            <w:r w:rsidRPr="00C021A6">
              <w:rPr>
                <w:sz w:val="24"/>
                <w:szCs w:val="24"/>
              </w:rPr>
              <w:t xml:space="preserve">. </w:t>
            </w:r>
            <w:proofErr w:type="gramStart"/>
            <w:r w:rsidRPr="00C021A6">
              <w:rPr>
                <w:sz w:val="24"/>
                <w:szCs w:val="24"/>
              </w:rPr>
              <w:t xml:space="preserve">«Формирование коммуникативных УУД на уроках английского языка» 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29.11.2017г.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Новопавловская СОШ №2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семинар для учителей математики « Системная работа по повышению качества образования»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05.12.2017г.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№13 г. </w:t>
            </w:r>
            <w:proofErr w:type="spellStart"/>
            <w:r w:rsidRPr="00C021A6">
              <w:rPr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Районный семинар для учителей начальных классов  «Использование инновационных педагогических технологий для формирования у учащихся  общеобразовательной школы УУД в условиях введения ФГОС»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14.12.2017г.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№8 с. Горнозаводского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семинар для учителей технологии «Использование инновационных технологий и методов на уроках технологии</w:t>
            </w:r>
            <w:proofErr w:type="gramStart"/>
            <w:r w:rsidRPr="00C021A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07.12.2017г.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Гимназия №1 г. </w:t>
            </w:r>
            <w:proofErr w:type="spellStart"/>
            <w:r w:rsidRPr="00C021A6">
              <w:rPr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Заседание районного методического совета «Современные образовательные технологии и их роль в повышении качества образования»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22.12.2017г.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№5 ст. </w:t>
            </w:r>
            <w:proofErr w:type="spellStart"/>
            <w:r w:rsidRPr="00C021A6">
              <w:rPr>
                <w:sz w:val="24"/>
                <w:szCs w:val="24"/>
              </w:rPr>
              <w:t>Марьинской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семинар учителей русского языка и литературы языка «</w:t>
            </w:r>
            <w:proofErr w:type="spellStart"/>
            <w:r w:rsidRPr="00C021A6">
              <w:rPr>
                <w:sz w:val="24"/>
                <w:szCs w:val="24"/>
              </w:rPr>
              <w:t>Метапредметность</w:t>
            </w:r>
            <w:proofErr w:type="spellEnd"/>
            <w:r w:rsidRPr="00C021A6">
              <w:rPr>
                <w:sz w:val="24"/>
                <w:szCs w:val="24"/>
              </w:rPr>
              <w:t xml:space="preserve"> как инструмент формирования комплекса базовых способностей»»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08.12.2017 г.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СОШ№ 4 ст. </w:t>
            </w:r>
            <w:proofErr w:type="spellStart"/>
            <w:r w:rsidRPr="00C021A6">
              <w:rPr>
                <w:sz w:val="24"/>
                <w:szCs w:val="24"/>
              </w:rPr>
              <w:t>Зольской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gramStart"/>
            <w:r w:rsidRPr="00C021A6">
              <w:rPr>
                <w:sz w:val="24"/>
                <w:szCs w:val="24"/>
              </w:rPr>
              <w:t>Семинар для учителей географии  «Экологическое воспитания учащихся на уроках географии  и во внеурочное время в условиях реализации ФГОС»</w:t>
            </w:r>
            <w:proofErr w:type="gram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12.12.2017г.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МКОУ СОШ №18 п. </w:t>
            </w:r>
            <w:proofErr w:type="spellStart"/>
            <w:r w:rsidRPr="00C021A6">
              <w:rPr>
                <w:sz w:val="24"/>
                <w:szCs w:val="24"/>
              </w:rPr>
              <w:t>Фазанный</w:t>
            </w:r>
            <w:proofErr w:type="spellEnd"/>
            <w:r w:rsidRPr="00C021A6">
              <w:rPr>
                <w:sz w:val="24"/>
                <w:szCs w:val="24"/>
              </w:rPr>
              <w:t xml:space="preserve"> 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Семинар-практикум для руководителей ДОУ: «Обеспечение доступности </w:t>
            </w:r>
            <w:r w:rsidRPr="00C021A6">
              <w:rPr>
                <w:sz w:val="24"/>
                <w:szCs w:val="24"/>
              </w:rPr>
              <w:lastRenderedPageBreak/>
              <w:t xml:space="preserve">качественного дошкольного образования в условиях реализации ФГОС </w:t>
            </w:r>
            <w:proofErr w:type="gramStart"/>
            <w:r w:rsidRPr="00C021A6">
              <w:rPr>
                <w:sz w:val="24"/>
                <w:szCs w:val="24"/>
              </w:rPr>
              <w:t>ДО</w:t>
            </w:r>
            <w:proofErr w:type="gramEnd"/>
            <w:r w:rsidRPr="00C021A6">
              <w:rPr>
                <w:sz w:val="24"/>
                <w:szCs w:val="24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lastRenderedPageBreak/>
              <w:t>22.12.2017г.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Колчина Е.В.,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методист МКУ «ЦОМО </w:t>
            </w:r>
            <w:r w:rsidRPr="00C021A6">
              <w:rPr>
                <w:sz w:val="24"/>
                <w:szCs w:val="24"/>
              </w:rPr>
              <w:lastRenderedPageBreak/>
              <w:t>КМР СК», МКДОУ № 5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lastRenderedPageBreak/>
              <w:t>Месячник оборонно-массовой и спортивной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 23.01.2017г. по 24.02.2017г.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Образовательные учреждения, ДЮСШ «Олимп»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Тимонина И.Ю.,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Битик</w:t>
            </w:r>
            <w:proofErr w:type="spellEnd"/>
            <w:r w:rsidRPr="00C021A6">
              <w:rPr>
                <w:sz w:val="24"/>
                <w:szCs w:val="24"/>
              </w:rPr>
              <w:t xml:space="preserve"> И.Ю.,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Практический семинар по ОРКСЭ  «Использование игровых и ИК</w:t>
            </w:r>
            <w:proofErr w:type="gramStart"/>
            <w:r w:rsidRPr="00C021A6">
              <w:rPr>
                <w:sz w:val="24"/>
                <w:szCs w:val="24"/>
              </w:rPr>
              <w:t>Т-</w:t>
            </w:r>
            <w:proofErr w:type="gramEnd"/>
            <w:r w:rsidRPr="00C021A6">
              <w:rPr>
                <w:sz w:val="24"/>
                <w:szCs w:val="24"/>
              </w:rPr>
              <w:t xml:space="preserve"> технологий на уроках ОРКСЭ»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23.01.2018г.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МБОУ СОШ №6 п. Комсомолец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библиотекарей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26.01.2018г.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 8 ст. </w:t>
            </w:r>
            <w:proofErr w:type="spellStart"/>
            <w:r w:rsidRPr="00C021A6">
              <w:rPr>
                <w:sz w:val="24"/>
                <w:szCs w:val="24"/>
              </w:rPr>
              <w:t>Старопавловская</w:t>
            </w:r>
            <w:proofErr w:type="spell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Заседания районных МО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09.02.2018г.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Гимназия №1 г. </w:t>
            </w:r>
            <w:proofErr w:type="spellStart"/>
            <w:r w:rsidRPr="00C021A6">
              <w:rPr>
                <w:sz w:val="24"/>
                <w:szCs w:val="24"/>
              </w:rPr>
              <w:t>Новопавловска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Тимонина И.Ю.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Колчина Е.В.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учителей </w:t>
            </w:r>
            <w:proofErr w:type="spellStart"/>
            <w:proofErr w:type="gramStart"/>
            <w:r w:rsidRPr="00C021A6">
              <w:rPr>
                <w:sz w:val="24"/>
                <w:szCs w:val="24"/>
              </w:rPr>
              <w:t>физ-ры</w:t>
            </w:r>
            <w:proofErr w:type="spellEnd"/>
            <w:proofErr w:type="gramEnd"/>
            <w:r w:rsidRPr="00C021A6">
              <w:rPr>
                <w:sz w:val="24"/>
                <w:szCs w:val="24"/>
              </w:rPr>
              <w:t xml:space="preserve"> «Популяризация мини-футбола в рамках развития физического воспитания школьника»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02.02.2018г.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ДЮСШ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Тимонина И.Ю.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учителей ИЗО и МХК «Использование </w:t>
            </w:r>
            <w:proofErr w:type="spellStart"/>
            <w:r w:rsidRPr="00C021A6">
              <w:rPr>
                <w:sz w:val="24"/>
                <w:szCs w:val="24"/>
              </w:rPr>
              <w:t>межпредметного</w:t>
            </w:r>
            <w:proofErr w:type="spellEnd"/>
            <w:r w:rsidRPr="00C021A6">
              <w:rPr>
                <w:sz w:val="24"/>
                <w:szCs w:val="24"/>
              </w:rPr>
              <w:t xml:space="preserve"> подхода как основа повышения качества образования  на уроках  </w:t>
            </w:r>
            <w:proofErr w:type="gramStart"/>
            <w:r w:rsidRPr="00C021A6">
              <w:rPr>
                <w:sz w:val="24"/>
                <w:szCs w:val="24"/>
              </w:rPr>
              <w:t>ИЗО</w:t>
            </w:r>
            <w:proofErr w:type="gramEnd"/>
            <w:r w:rsidRPr="00C021A6">
              <w:rPr>
                <w:sz w:val="24"/>
                <w:szCs w:val="24"/>
              </w:rPr>
              <w:t xml:space="preserve"> И МХК»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14.02.2018г.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№13 г. </w:t>
            </w:r>
            <w:proofErr w:type="spellStart"/>
            <w:r w:rsidRPr="00C021A6">
              <w:rPr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географии «Внедрение форм и методов, способствующих качественной подготовке учащихся к государственной итоговой аттестации»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15.02.2018г.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№10 </w:t>
            </w:r>
            <w:proofErr w:type="gramStart"/>
            <w:r w:rsidRPr="00C021A6">
              <w:rPr>
                <w:sz w:val="24"/>
                <w:szCs w:val="24"/>
              </w:rPr>
              <w:t>с</w:t>
            </w:r>
            <w:proofErr w:type="gramEnd"/>
            <w:r w:rsidRPr="00C021A6">
              <w:rPr>
                <w:sz w:val="24"/>
                <w:szCs w:val="24"/>
              </w:rPr>
              <w:t>. Орловка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Заседание районного методического совета « Организация деятельности по повышению качества образования. Опыт, технологии»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15.02.2018г.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Методотдел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Нестеренко Н.В.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Методический совет </w:t>
            </w:r>
            <w:r w:rsidRPr="00C021A6">
              <w:rPr>
                <w:bCs/>
                <w:sz w:val="24"/>
                <w:szCs w:val="24"/>
              </w:rPr>
              <w:t>«Духовно-нравственное развитие и воспитание личности гражданина России как стра</w:t>
            </w:r>
            <w:r w:rsidRPr="00C021A6">
              <w:rPr>
                <w:bCs/>
                <w:sz w:val="24"/>
                <w:szCs w:val="24"/>
              </w:rPr>
              <w:softHyphen/>
              <w:t>тегия государственной образователь</w:t>
            </w:r>
            <w:r w:rsidRPr="00C021A6">
              <w:rPr>
                <w:bCs/>
                <w:sz w:val="24"/>
                <w:szCs w:val="24"/>
              </w:rPr>
              <w:softHyphen/>
              <w:t xml:space="preserve">ной политики в свете ФГОС </w:t>
            </w:r>
            <w:proofErr w:type="gramStart"/>
            <w:r w:rsidRPr="00C021A6">
              <w:rPr>
                <w:bCs/>
                <w:sz w:val="24"/>
                <w:szCs w:val="24"/>
              </w:rPr>
              <w:t>ДО</w:t>
            </w:r>
            <w:proofErr w:type="gramEnd"/>
            <w:r w:rsidRPr="00C021A6">
              <w:rPr>
                <w:sz w:val="24"/>
                <w:szCs w:val="24"/>
              </w:rPr>
              <w:t>».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27.03.2018г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Колчина Е.В.,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методист МКУ «ЦОМО КМР СК», МБДОУ № 3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семинар для учителей физики «Системн</w:t>
            </w:r>
            <w:proofErr w:type="gramStart"/>
            <w:r w:rsidRPr="00C021A6">
              <w:rPr>
                <w:sz w:val="24"/>
                <w:szCs w:val="24"/>
              </w:rPr>
              <w:t>о-</w:t>
            </w:r>
            <w:proofErr w:type="gramEnd"/>
            <w:r w:rsidRPr="00C021A6">
              <w:rPr>
                <w:sz w:val="24"/>
                <w:szCs w:val="24"/>
              </w:rPr>
              <w:t xml:space="preserve"> </w:t>
            </w:r>
            <w:proofErr w:type="spellStart"/>
            <w:r w:rsidRPr="00C021A6">
              <w:rPr>
                <w:sz w:val="24"/>
                <w:szCs w:val="24"/>
              </w:rPr>
              <w:t>деятельностный</w:t>
            </w:r>
            <w:proofErr w:type="spellEnd"/>
            <w:r w:rsidRPr="00C021A6">
              <w:rPr>
                <w:sz w:val="24"/>
                <w:szCs w:val="24"/>
              </w:rPr>
              <w:t xml:space="preserve"> поход  и возможности его реализации  в преподавании курса физики»»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06.03.2018г.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МБОУ «Новопавловская СОШ №2»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русского языка и литературы «Новые подходы к преподаванию литературы в школе»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02.03.2018г.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МБОУ СОШ №3 ст. Советская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</w:t>
            </w: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педагогический фестиваль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29.03.2018г.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lastRenderedPageBreak/>
              <w:t>Колчина Е.В.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lastRenderedPageBreak/>
              <w:t xml:space="preserve">Семинар для учителей начальных классов «Инновационные </w:t>
            </w:r>
            <w:proofErr w:type="spellStart"/>
            <w:r w:rsidRPr="00C021A6">
              <w:rPr>
                <w:sz w:val="24"/>
                <w:szCs w:val="24"/>
              </w:rPr>
              <w:t>педтехнологии</w:t>
            </w:r>
            <w:proofErr w:type="spellEnd"/>
            <w:r w:rsidRPr="00C021A6">
              <w:rPr>
                <w:sz w:val="24"/>
                <w:szCs w:val="24"/>
              </w:rPr>
              <w:t xml:space="preserve"> как  условие реализации системно-деятельностного подхода»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15.03.2018г.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№4 ст. </w:t>
            </w:r>
            <w:proofErr w:type="spellStart"/>
            <w:r w:rsidRPr="00C021A6">
              <w:rPr>
                <w:sz w:val="24"/>
                <w:szCs w:val="24"/>
              </w:rPr>
              <w:t>Зольской</w:t>
            </w:r>
            <w:proofErr w:type="spell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социальных педагогов «Организация профилактической работы в семье»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28.03.2018г.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методотдел</w:t>
            </w:r>
            <w:proofErr w:type="spellEnd"/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Месячник здоровья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1.04.2018г. -30.04.2018г.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Тимонина И.Ю.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07.04.2018г.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Тимонина И.Ю.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истории «</w:t>
            </w:r>
            <w:proofErr w:type="spellStart"/>
            <w:r w:rsidRPr="00C021A6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C021A6">
              <w:rPr>
                <w:sz w:val="24"/>
                <w:szCs w:val="24"/>
              </w:rPr>
              <w:t xml:space="preserve"> подход в условиях подготовки к ГИА»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04.04.2018г.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№5 ст. </w:t>
            </w:r>
            <w:proofErr w:type="spellStart"/>
            <w:r w:rsidRPr="00C021A6">
              <w:rPr>
                <w:sz w:val="24"/>
                <w:szCs w:val="24"/>
              </w:rPr>
              <w:t>Марьинской</w:t>
            </w:r>
            <w:proofErr w:type="spellEnd"/>
            <w:r w:rsidRPr="00C021A6">
              <w:rPr>
                <w:sz w:val="24"/>
                <w:szCs w:val="24"/>
              </w:rPr>
              <w:t xml:space="preserve"> </w:t>
            </w: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педагогов-психологов «Психологическое сопровождение детей в летнем оздоровительном лагере»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10.04.2018г.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МБОУ СОШ №3 ст. Советской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Казакова О.А.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Ежегодная церемония награждение «Созвездие молодых талантов»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27.04.2018г.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Нестеренко Н.В.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Семинар для </w:t>
            </w:r>
            <w:proofErr w:type="spellStart"/>
            <w:r w:rsidRPr="00C021A6">
              <w:rPr>
                <w:sz w:val="24"/>
                <w:szCs w:val="24"/>
              </w:rPr>
              <w:t>соцпедагогов</w:t>
            </w:r>
            <w:proofErr w:type="spellEnd"/>
            <w:r w:rsidRPr="00C021A6">
              <w:rPr>
                <w:sz w:val="24"/>
                <w:szCs w:val="24"/>
              </w:rPr>
              <w:t xml:space="preserve"> «Результативность деятельности школьного социального педагога. Опыт, перспективы»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06.04.2018 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СОШ №7 п. </w:t>
            </w:r>
            <w:proofErr w:type="spellStart"/>
            <w:r w:rsidRPr="00C021A6">
              <w:rPr>
                <w:sz w:val="24"/>
                <w:szCs w:val="24"/>
              </w:rPr>
              <w:t>Коммаяк</w:t>
            </w:r>
            <w:proofErr w:type="spellEnd"/>
            <w:r w:rsidRPr="00C021A6">
              <w:rPr>
                <w:sz w:val="24"/>
                <w:szCs w:val="24"/>
              </w:rPr>
              <w:t xml:space="preserve">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Казакова О.А.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учителей ОБЖ «Сетевое взаимодействие при воспитании гражданской ответственности у учащихся на уроках ОБЖ».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14.04.2018г.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Гимназия №1 г. </w:t>
            </w:r>
            <w:proofErr w:type="spellStart"/>
            <w:r w:rsidRPr="00C021A6">
              <w:rPr>
                <w:sz w:val="24"/>
                <w:szCs w:val="24"/>
              </w:rPr>
              <w:t>Новопавловска</w:t>
            </w:r>
            <w:proofErr w:type="spellEnd"/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</w:t>
            </w:r>
            <w:proofErr w:type="spellStart"/>
            <w:r w:rsidRPr="00C021A6">
              <w:rPr>
                <w:sz w:val="24"/>
                <w:szCs w:val="24"/>
              </w:rPr>
              <w:t>Битик</w:t>
            </w:r>
            <w:proofErr w:type="spellEnd"/>
            <w:r w:rsidRPr="00C021A6">
              <w:rPr>
                <w:sz w:val="24"/>
                <w:szCs w:val="24"/>
              </w:rPr>
              <w:t xml:space="preserve"> И.В.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Заседание Совета молодых педагогов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18.04.2018г.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МБОУ Новопавловская СОШ №33,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 </w:t>
            </w:r>
            <w:proofErr w:type="spellStart"/>
            <w:r w:rsidRPr="00C021A6">
              <w:rPr>
                <w:sz w:val="24"/>
                <w:szCs w:val="24"/>
              </w:rPr>
              <w:t>Бережнова</w:t>
            </w:r>
            <w:proofErr w:type="spellEnd"/>
            <w:r w:rsidRPr="00C021A6">
              <w:rPr>
                <w:sz w:val="24"/>
                <w:szCs w:val="24"/>
              </w:rPr>
              <w:t xml:space="preserve"> В.В.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Кудрявцева Е.П.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Районный финал военно-спортивной игры «Зарница»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Ст. </w:t>
            </w:r>
            <w:proofErr w:type="spellStart"/>
            <w:r w:rsidRPr="00C021A6">
              <w:rPr>
                <w:sz w:val="24"/>
                <w:szCs w:val="24"/>
              </w:rPr>
              <w:t>Старопавловская</w:t>
            </w:r>
            <w:proofErr w:type="spellEnd"/>
            <w:r w:rsidRPr="00C021A6">
              <w:rPr>
                <w:sz w:val="24"/>
                <w:szCs w:val="24"/>
              </w:rPr>
              <w:t xml:space="preserve"> лагерь «Ракета»,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proofErr w:type="spellStart"/>
            <w:r w:rsidRPr="00C021A6">
              <w:rPr>
                <w:sz w:val="24"/>
                <w:szCs w:val="24"/>
              </w:rPr>
              <w:t>Битик</w:t>
            </w:r>
            <w:proofErr w:type="spellEnd"/>
            <w:r w:rsidRPr="00C021A6">
              <w:rPr>
                <w:sz w:val="24"/>
                <w:szCs w:val="24"/>
              </w:rPr>
              <w:t xml:space="preserve"> И.В.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Семинар для библиотекарей «Формирование заказа на учебную литературу»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23.05.2018 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 xml:space="preserve">МБОУ «Новопавловская СОШ №2» </w:t>
            </w:r>
          </w:p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Герасимчук Л.С.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Героическая поверка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08.05.2018г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  <w:tr w:rsidR="00C021A6" w:rsidRPr="00C021A6" w:rsidTr="004A1C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Митинг памяти и скорби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22.06.2018г.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6" w:rsidRPr="00C021A6" w:rsidRDefault="00C021A6" w:rsidP="00C021A6">
            <w:pPr>
              <w:shd w:val="clear" w:color="auto" w:fill="FFFFFF"/>
              <w:tabs>
                <w:tab w:val="left" w:pos="178"/>
              </w:tabs>
              <w:ind w:right="11"/>
              <w:rPr>
                <w:sz w:val="24"/>
                <w:szCs w:val="24"/>
              </w:rPr>
            </w:pPr>
            <w:r w:rsidRPr="00C021A6">
              <w:rPr>
                <w:sz w:val="24"/>
                <w:szCs w:val="24"/>
              </w:rPr>
              <w:t>Комарова Т.А.</w:t>
            </w:r>
          </w:p>
        </w:tc>
      </w:tr>
    </w:tbl>
    <w:p w:rsidR="0050725C" w:rsidRDefault="00153D05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Информатизация 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7ECC">
        <w:rPr>
          <w:rFonts w:ascii="Times New Roman" w:hAnsi="Times New Roman" w:cs="Times New Roman"/>
          <w:sz w:val="24"/>
          <w:szCs w:val="24"/>
        </w:rPr>
        <w:t xml:space="preserve">Вопросы обеспечения </w:t>
      </w:r>
      <w:r w:rsidRPr="00467ECC">
        <w:rPr>
          <w:rFonts w:ascii="Times New Roman" w:hAnsi="Times New Roman" w:cs="Times New Roman"/>
          <w:sz w:val="24"/>
          <w:szCs w:val="24"/>
        </w:rPr>
        <w:tab/>
        <w:t>информационной</w:t>
      </w:r>
      <w:r w:rsidRPr="00467ECC">
        <w:rPr>
          <w:rFonts w:ascii="Times New Roman" w:hAnsi="Times New Roman" w:cs="Times New Roman"/>
          <w:sz w:val="24"/>
          <w:szCs w:val="24"/>
        </w:rPr>
        <w:tab/>
        <w:t xml:space="preserve"> безопасности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 находятся на контроле отдела образования и молодежной политики  администрации  Кировского  муниципального района Ставропольского края и администраций образовательных учреждений.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>С целью обеспечения мероприятий по обеспечению безопасного использования информационных ресурсов сети интернет отделом образования Кировского муниципального района  в период с 30.01.2018г.  по 07.02.2018 г. была проведена следующая работа: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lastRenderedPageBreak/>
        <w:t>- с целью  изучения проблемы безопасности в сети Интернет и отношения к ней подростков в образовательных организациях района проведено   анкетирование учащихся по вопросам использования ресурсов Интернет;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ECC">
        <w:rPr>
          <w:rFonts w:ascii="Times New Roman" w:hAnsi="Times New Roman" w:cs="Times New Roman"/>
          <w:sz w:val="24"/>
          <w:szCs w:val="24"/>
        </w:rPr>
        <w:t xml:space="preserve">-учащиеся школ района приняли участие в краевом </w:t>
      </w:r>
      <w:proofErr w:type="spellStart"/>
      <w:r w:rsidRPr="00467ECC">
        <w:rPr>
          <w:rFonts w:ascii="Times New Roman" w:hAnsi="Times New Roman" w:cs="Times New Roman"/>
          <w:sz w:val="24"/>
          <w:szCs w:val="24"/>
        </w:rPr>
        <w:t>Интернет-уроке</w:t>
      </w:r>
      <w:proofErr w:type="spellEnd"/>
      <w:r w:rsidRPr="00467ECC">
        <w:rPr>
          <w:rFonts w:ascii="Times New Roman" w:hAnsi="Times New Roman" w:cs="Times New Roman"/>
          <w:sz w:val="24"/>
          <w:szCs w:val="24"/>
        </w:rPr>
        <w:t xml:space="preserve">, который проводился 13.02.2018г. в режиме </w:t>
      </w:r>
      <w:proofErr w:type="spellStart"/>
      <w:r w:rsidRPr="00467ECC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spellEnd"/>
      <w:r w:rsidRPr="00467ECC">
        <w:rPr>
          <w:rFonts w:ascii="Times New Roman" w:hAnsi="Times New Roman" w:cs="Times New Roman"/>
          <w:sz w:val="24"/>
          <w:szCs w:val="24"/>
        </w:rPr>
        <w:t xml:space="preserve"> на базе МБОУ «Новопавловская СОШ №33»;</w:t>
      </w:r>
      <w:proofErr w:type="gramEnd"/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 xml:space="preserve">- в период с 30.01.2018г. по 07.02.2018г. во всех образовательных организациях района проведены  круглые  столы «Основы безопасности в сети Интернет». Работе круглого стола предшествовала  предварительная подготовка </w:t>
      </w:r>
      <w:proofErr w:type="gramStart"/>
      <w:r w:rsidRPr="00467E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ECC">
        <w:rPr>
          <w:rFonts w:ascii="Times New Roman" w:hAnsi="Times New Roman" w:cs="Times New Roman"/>
          <w:sz w:val="24"/>
          <w:szCs w:val="24"/>
        </w:rPr>
        <w:t xml:space="preserve"> по предложенной тематике. Перечень вопросов для обсуждения выявлялся в результате анкетирования обучающихся;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ECC">
        <w:rPr>
          <w:rFonts w:ascii="Times New Roman" w:hAnsi="Times New Roman" w:cs="Times New Roman"/>
          <w:sz w:val="24"/>
          <w:szCs w:val="24"/>
        </w:rPr>
        <w:t>- в образовательных учреждениях района были проведены тематические  часы</w:t>
      </w:r>
      <w:r w:rsidRPr="00467ECC">
        <w:rPr>
          <w:rFonts w:ascii="Times New Roman" w:hAnsi="Times New Roman" w:cs="Times New Roman"/>
          <w:sz w:val="24"/>
          <w:szCs w:val="24"/>
        </w:rPr>
        <w:tab/>
        <w:t xml:space="preserve"> по вопросам обеспечения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среде,  а также по вопросам информирования 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</w:t>
      </w:r>
      <w:proofErr w:type="gramEnd"/>
      <w:r w:rsidRPr="00467ECC">
        <w:rPr>
          <w:rFonts w:ascii="Times New Roman" w:hAnsi="Times New Roman" w:cs="Times New Roman"/>
          <w:sz w:val="24"/>
          <w:szCs w:val="24"/>
        </w:rPr>
        <w:t xml:space="preserve"> такой информации;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>- были проведены беседы по темам  «Интернет среди нас»; «Я и мои виртуальные друзья»; «Интернет в моей семье»; «Мой Интернет»; «Интернет и природа»; «Мой социум в Интернете»; «Интернет и моя будущая профессия»; «Интернет в современной школе»; «Интернет и мое здоровье» и т.д.;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>- были проведены тематические родительские собрания, посвященные вопросам безопасного использования информационных ресурсов;</w:t>
      </w:r>
    </w:p>
    <w:p w:rsidR="008E0584" w:rsidRPr="00467ECC" w:rsidRDefault="008E0584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>- по окончании  проведения Недели безопасного Рунета обучающимся были  розданы  памятки правилами работы в сети Интернет.</w:t>
      </w:r>
    </w:p>
    <w:p w:rsidR="00467ECC" w:rsidRPr="00467ECC" w:rsidRDefault="00F60EC3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proofErr w:type="gramStart"/>
      <w:r w:rsidR="003C1D95" w:rsidRPr="00467ECC">
        <w:rPr>
          <w:rFonts w:ascii="Times New Roman" w:hAnsi="Times New Roman" w:cs="Times New Roman"/>
          <w:sz w:val="24"/>
          <w:szCs w:val="24"/>
        </w:rPr>
        <w:t>интернет-опрос</w:t>
      </w:r>
      <w:r w:rsidRPr="00467EC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3C1D95" w:rsidRPr="00467ECC">
        <w:rPr>
          <w:rFonts w:ascii="Times New Roman" w:hAnsi="Times New Roman" w:cs="Times New Roman"/>
          <w:sz w:val="24"/>
          <w:szCs w:val="24"/>
        </w:rPr>
        <w:t xml:space="preserve"> среди обучающихся общеобразовательных организаций и их родителей  (законных представителей)</w:t>
      </w:r>
      <w:r w:rsidRPr="00467EC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E0584" w:rsidRPr="00467ECC">
        <w:rPr>
          <w:rFonts w:ascii="Times New Roman" w:hAnsi="Times New Roman" w:cs="Times New Roman"/>
          <w:sz w:val="24"/>
          <w:szCs w:val="24"/>
        </w:rPr>
        <w:t>е</w:t>
      </w:r>
      <w:r w:rsidRPr="00467ECC">
        <w:rPr>
          <w:rFonts w:ascii="Times New Roman" w:hAnsi="Times New Roman" w:cs="Times New Roman"/>
          <w:sz w:val="24"/>
          <w:szCs w:val="24"/>
        </w:rPr>
        <w:t xml:space="preserve"> приняли -356 родителе</w:t>
      </w:r>
      <w:r w:rsidR="008E0584" w:rsidRPr="00467ECC">
        <w:rPr>
          <w:rFonts w:ascii="Times New Roman" w:hAnsi="Times New Roman" w:cs="Times New Roman"/>
          <w:sz w:val="24"/>
          <w:szCs w:val="24"/>
        </w:rPr>
        <w:t>й</w:t>
      </w:r>
      <w:r w:rsidRPr="00467ECC">
        <w:rPr>
          <w:rFonts w:ascii="Times New Roman" w:hAnsi="Times New Roman" w:cs="Times New Roman"/>
          <w:sz w:val="24"/>
          <w:szCs w:val="24"/>
        </w:rPr>
        <w:t xml:space="preserve"> и 985 учащихся</w:t>
      </w:r>
      <w:r w:rsidR="008E0584" w:rsidRPr="00467ECC">
        <w:rPr>
          <w:rFonts w:ascii="Times New Roman" w:hAnsi="Times New Roman" w:cs="Times New Roman"/>
          <w:sz w:val="24"/>
          <w:szCs w:val="24"/>
        </w:rPr>
        <w:t>.</w:t>
      </w:r>
    </w:p>
    <w:p w:rsidR="00467ECC" w:rsidRPr="00467ECC" w:rsidRDefault="00467ECC" w:rsidP="0046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 xml:space="preserve">Были проведены контрольные мероприятия и подготовлен отчет о проведении </w:t>
      </w:r>
      <w:proofErr w:type="gramStart"/>
      <w:r w:rsidRPr="00467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7ECC">
        <w:rPr>
          <w:rFonts w:ascii="Times New Roman" w:hAnsi="Times New Roman" w:cs="Times New Roman"/>
          <w:sz w:val="24"/>
          <w:szCs w:val="24"/>
        </w:rPr>
        <w:t xml:space="preserve"> выполнением требований законодательства  в части обработки персональных данных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ECC" w:rsidRPr="00467ECC" w:rsidRDefault="00467ECC" w:rsidP="0046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 xml:space="preserve">Мониторинг обеспеченности учебниками. </w:t>
      </w:r>
      <w:r w:rsidRPr="00467ECC">
        <w:rPr>
          <w:rFonts w:ascii="Times New Roman" w:hAnsi="Times New Roman"/>
          <w:sz w:val="24"/>
          <w:szCs w:val="24"/>
        </w:rPr>
        <w:t xml:space="preserve">компьютерного оборудования, имеющего доступ к сети «Интернет» </w:t>
      </w:r>
      <w:r w:rsidRPr="00467ECC">
        <w:rPr>
          <w:rFonts w:ascii="Times New Roman" w:hAnsi="Times New Roman" w:cs="Times New Roman"/>
          <w:sz w:val="24"/>
          <w:szCs w:val="24"/>
        </w:rPr>
        <w:t xml:space="preserve"> </w:t>
      </w:r>
      <w:r w:rsidRPr="00467ECC">
        <w:rPr>
          <w:rFonts w:ascii="Times New Roman" w:hAnsi="Times New Roman"/>
          <w:sz w:val="24"/>
          <w:szCs w:val="24"/>
        </w:rPr>
        <w:t xml:space="preserve">и оборудованного системой </w:t>
      </w:r>
      <w:proofErr w:type="spellStart"/>
      <w:r w:rsidRPr="00467ECC">
        <w:rPr>
          <w:rFonts w:ascii="Times New Roman" w:hAnsi="Times New Roman"/>
          <w:sz w:val="24"/>
          <w:szCs w:val="24"/>
        </w:rPr>
        <w:t>контен</w:t>
      </w:r>
      <w:proofErr w:type="gramStart"/>
      <w:r w:rsidRPr="00467ECC">
        <w:rPr>
          <w:rFonts w:ascii="Times New Roman" w:hAnsi="Times New Roman"/>
          <w:sz w:val="24"/>
          <w:szCs w:val="24"/>
        </w:rPr>
        <w:t>т</w:t>
      </w:r>
      <w:proofErr w:type="spellEnd"/>
      <w:r w:rsidRPr="00467ECC">
        <w:rPr>
          <w:rFonts w:ascii="Times New Roman" w:hAnsi="Times New Roman"/>
          <w:sz w:val="24"/>
          <w:szCs w:val="24"/>
        </w:rPr>
        <w:t>-</w:t>
      </w:r>
      <w:proofErr w:type="gramEnd"/>
      <w:r w:rsidRPr="00467ECC">
        <w:rPr>
          <w:rFonts w:ascii="Times New Roman" w:hAnsi="Times New Roman"/>
          <w:sz w:val="24"/>
          <w:szCs w:val="24"/>
        </w:rPr>
        <w:t xml:space="preserve"> фильтрации</w:t>
      </w:r>
      <w:r>
        <w:rPr>
          <w:rFonts w:ascii="Times New Roman" w:hAnsi="Times New Roman"/>
          <w:sz w:val="24"/>
          <w:szCs w:val="24"/>
        </w:rPr>
        <w:t xml:space="preserve"> проводится ежегодно.</w:t>
      </w:r>
    </w:p>
    <w:p w:rsidR="00153D05" w:rsidRPr="008E0584" w:rsidRDefault="00F60EC3" w:rsidP="008E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0B6" w:rsidRPr="001C43A2" w:rsidRDefault="003D60B6" w:rsidP="003D60B6">
      <w:pPr>
        <w:pStyle w:val="af8"/>
        <w:ind w:firstLine="851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1C43A2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Инновационная деятельность </w:t>
      </w:r>
    </w:p>
    <w:p w:rsidR="003D60B6" w:rsidRDefault="003D60B6" w:rsidP="003D60B6">
      <w:pPr>
        <w:pStyle w:val="af8"/>
        <w:ind w:firstLine="851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3D60B6" w:rsidRPr="00E55A9C" w:rsidRDefault="003D60B6" w:rsidP="003D60B6">
      <w:pPr>
        <w:pStyle w:val="af8"/>
        <w:ind w:firstLine="851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          Современная школа нуждается в инновационном развитии, которое должно быть основано на принципах образовательной политики, определённых в  Федеральном законе «Об образовании в РФ».</w:t>
      </w:r>
    </w:p>
    <w:p w:rsidR="003D60B6" w:rsidRPr="00E55A9C" w:rsidRDefault="003D60B6" w:rsidP="003D60B6">
      <w:pPr>
        <w:pStyle w:val="af8"/>
        <w:ind w:firstLine="851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Отрадно отметить тот факт, что в 2018 учебном году продолжили  свою работу федеральная экспериментальная площадка на базе МБОУ СОШ №8                 </w:t>
      </w:r>
      <w:proofErr w:type="gramStart"/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</w:t>
      </w:r>
      <w:proofErr w:type="gramEnd"/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Горнозаводского по теме: «Обеспечение преемственности начального и основного общего образования в условиях введения ФГОС общего образования», </w:t>
      </w:r>
      <w:proofErr w:type="gramStart"/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</w:t>
      </w:r>
      <w:proofErr w:type="gramEnd"/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986F3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инновационная</w:t>
      </w:r>
      <w:proofErr w:type="gramEnd"/>
      <w:r w:rsidR="00986F3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площадка на </w:t>
      </w:r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муниципальном уровне - МБОУ «Гимназия №1 г. </w:t>
      </w:r>
      <w:proofErr w:type="spellStart"/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Новопавловска</w:t>
      </w:r>
      <w:proofErr w:type="spellEnd"/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» по теме «Предметное преподавание в начальных классах как условие повышение качества образования в ходе реализации ФГОС нового поколения». </w:t>
      </w:r>
    </w:p>
    <w:p w:rsidR="003D60B6" w:rsidRPr="00E55A9C" w:rsidRDefault="003D60B6" w:rsidP="003D60B6">
      <w:pPr>
        <w:pStyle w:val="af8"/>
        <w:ind w:firstLine="851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55A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Педагогическая практика, методические находки, полученные в ходе экспериментальной деятельности, несомненно, станут еще одним фактором повышения качества образования в образовательных организациях Кировского городского округа.</w:t>
      </w:r>
    </w:p>
    <w:p w:rsidR="008E0584" w:rsidRDefault="008E0584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E0584" w:rsidRDefault="008E0584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3D05" w:rsidRDefault="00153D05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Профориентация </w:t>
      </w:r>
    </w:p>
    <w:p w:rsidR="00153D05" w:rsidRDefault="00153D05" w:rsidP="00E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3D05" w:rsidRPr="00252EA3" w:rsidRDefault="00153D05" w:rsidP="00256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 общеобразовательных организаций </w:t>
      </w:r>
      <w:r w:rsidR="0025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25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ировского городского округа Ставропольского края, принимали участие  в тестировании по профориентации «Всероссийская </w:t>
      </w:r>
      <w:proofErr w:type="spellStart"/>
      <w:r w:rsidRPr="0025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профдиагностика</w:t>
      </w:r>
      <w:proofErr w:type="spellEnd"/>
      <w:r w:rsidRPr="0025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- 2017», всего приняло участие 875 человек.</w:t>
      </w:r>
    </w:p>
    <w:p w:rsidR="0050725C" w:rsidRDefault="00153D05" w:rsidP="0025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3">
        <w:rPr>
          <w:rFonts w:ascii="Times New Roman" w:hAnsi="Times New Roman" w:cs="Times New Roman"/>
          <w:sz w:val="24"/>
          <w:szCs w:val="24"/>
        </w:rPr>
        <w:t>27.10.2017 г</w:t>
      </w:r>
      <w:proofErr w:type="gramStart"/>
      <w:r w:rsidRPr="00252EA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2EA3">
        <w:rPr>
          <w:rFonts w:ascii="Times New Roman" w:hAnsi="Times New Roman" w:cs="Times New Roman"/>
          <w:sz w:val="24"/>
          <w:szCs w:val="24"/>
        </w:rPr>
        <w:t xml:space="preserve">остоялось  </w:t>
      </w:r>
      <w:proofErr w:type="spellStart"/>
      <w:r w:rsidRPr="00252EA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252EA3">
        <w:rPr>
          <w:rFonts w:ascii="Times New Roman" w:hAnsi="Times New Roman" w:cs="Times New Roman"/>
          <w:sz w:val="24"/>
          <w:szCs w:val="24"/>
        </w:rPr>
        <w:t xml:space="preserve"> мероприятия ФГАОУ ВО СКФУ в режиме ВКС, в нем приняло участие 67 уч-ся школ округа</w:t>
      </w:r>
      <w:r w:rsidR="00252EA3">
        <w:rPr>
          <w:rFonts w:ascii="Times New Roman" w:hAnsi="Times New Roman" w:cs="Times New Roman"/>
          <w:sz w:val="24"/>
          <w:szCs w:val="24"/>
        </w:rPr>
        <w:t>.</w:t>
      </w:r>
    </w:p>
    <w:p w:rsidR="00252EA3" w:rsidRPr="00252EA3" w:rsidRDefault="00252EA3" w:rsidP="0025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3">
        <w:rPr>
          <w:rFonts w:ascii="Times New Roman" w:hAnsi="Times New Roman" w:cs="Times New Roman"/>
          <w:sz w:val="24"/>
          <w:szCs w:val="24"/>
        </w:rPr>
        <w:t>Учащиеся 7-11 классов приняли участие в открытом уроке «Россия, устремленная в  будущее» в рамках проекта профессиональной навигации «</w:t>
      </w:r>
      <w:proofErr w:type="spellStart"/>
      <w:r w:rsidRPr="00252EA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252EA3">
        <w:rPr>
          <w:rFonts w:ascii="Times New Roman" w:hAnsi="Times New Roman" w:cs="Times New Roman"/>
          <w:sz w:val="24"/>
          <w:szCs w:val="24"/>
        </w:rPr>
        <w:t xml:space="preserve">». Мероприятия начались с разъяснения  целей данной всероссийской  акции. </w:t>
      </w:r>
      <w:proofErr w:type="gramStart"/>
      <w:r w:rsidRPr="00252EA3">
        <w:rPr>
          <w:rFonts w:ascii="Times New Roman" w:hAnsi="Times New Roman" w:cs="Times New Roman"/>
          <w:sz w:val="24"/>
          <w:szCs w:val="24"/>
        </w:rPr>
        <w:t>Учащиеся имели возможность выйти в социальные сети со своих телефонов для участия в мероприятии и проголосовать за один из 12-ти проектов, представленных на сайте «</w:t>
      </w:r>
      <w:proofErr w:type="spellStart"/>
      <w:r w:rsidRPr="00252EA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252EA3">
        <w:rPr>
          <w:rFonts w:ascii="Times New Roman" w:hAnsi="Times New Roman" w:cs="Times New Roman"/>
          <w:sz w:val="24"/>
          <w:szCs w:val="24"/>
        </w:rPr>
        <w:t>»,  в своих классных кабинетах  они просмотрели лекции в ведущих профессионалов страны: президента «</w:t>
      </w:r>
      <w:proofErr w:type="spellStart"/>
      <w:r w:rsidRPr="00252EA3">
        <w:rPr>
          <w:rFonts w:ascii="Times New Roman" w:hAnsi="Times New Roman" w:cs="Times New Roman"/>
          <w:sz w:val="24"/>
          <w:szCs w:val="24"/>
        </w:rPr>
        <w:t>Ростелекома</w:t>
      </w:r>
      <w:proofErr w:type="spellEnd"/>
      <w:r w:rsidRPr="00252EA3">
        <w:rPr>
          <w:rFonts w:ascii="Times New Roman" w:hAnsi="Times New Roman" w:cs="Times New Roman"/>
          <w:sz w:val="24"/>
          <w:szCs w:val="24"/>
        </w:rPr>
        <w:t xml:space="preserve">» Михаила </w:t>
      </w:r>
      <w:proofErr w:type="spellStart"/>
      <w:r w:rsidRPr="00252EA3">
        <w:rPr>
          <w:rFonts w:ascii="Times New Roman" w:hAnsi="Times New Roman" w:cs="Times New Roman"/>
          <w:sz w:val="24"/>
          <w:szCs w:val="24"/>
        </w:rPr>
        <w:t>Осиевского</w:t>
      </w:r>
      <w:proofErr w:type="spellEnd"/>
      <w:r w:rsidRPr="00252EA3">
        <w:rPr>
          <w:rFonts w:ascii="Times New Roman" w:hAnsi="Times New Roman" w:cs="Times New Roman"/>
          <w:sz w:val="24"/>
          <w:szCs w:val="24"/>
        </w:rPr>
        <w:t>, президента «РЖД» Олега Белозерова, генерального директора АО «Концерн ВКО «Алмаз-Антей Яна Новикова и  прямое включение с МКС космонавтов Сергея Рязанского</w:t>
      </w:r>
      <w:proofErr w:type="gramEnd"/>
      <w:r w:rsidRPr="00252EA3">
        <w:rPr>
          <w:rFonts w:ascii="Times New Roman" w:hAnsi="Times New Roman" w:cs="Times New Roman"/>
          <w:sz w:val="24"/>
          <w:szCs w:val="24"/>
        </w:rPr>
        <w:t xml:space="preserve"> и Федора </w:t>
      </w:r>
      <w:proofErr w:type="spellStart"/>
      <w:r w:rsidRPr="00252EA3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252EA3">
        <w:rPr>
          <w:rFonts w:ascii="Times New Roman" w:hAnsi="Times New Roman" w:cs="Times New Roman"/>
          <w:sz w:val="24"/>
          <w:szCs w:val="24"/>
        </w:rPr>
        <w:t>. После просмотренных лекций развернулись дискуссии о выборе профессий старшеклассниками.</w:t>
      </w:r>
    </w:p>
    <w:p w:rsidR="00252EA3" w:rsidRPr="00252EA3" w:rsidRDefault="00252EA3" w:rsidP="0025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A3">
        <w:rPr>
          <w:rFonts w:ascii="Times New Roman" w:hAnsi="Times New Roman" w:cs="Times New Roman"/>
          <w:sz w:val="24"/>
          <w:szCs w:val="24"/>
        </w:rPr>
        <w:t xml:space="preserve"> В мероприятиях различной направленности приняли участи 7062 учащихся, 75  приглашенных гостей, представителей различных профессий, которые приняли участие в классных часах и беседах с учащимися.</w:t>
      </w:r>
    </w:p>
    <w:p w:rsidR="00252EA3" w:rsidRPr="00252EA3" w:rsidRDefault="00252EA3" w:rsidP="002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A3" w:rsidRDefault="00252EA3" w:rsidP="0025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A3" w:rsidRDefault="00252EA3" w:rsidP="0025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A3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Pr="00252EA3">
        <w:rPr>
          <w:rFonts w:ascii="Times New Roman" w:hAnsi="Times New Roman" w:cs="Times New Roman"/>
          <w:b/>
          <w:sz w:val="28"/>
          <w:szCs w:val="28"/>
        </w:rPr>
        <w:t>спортивно-оздоровительных и физкультурно-спортивных мероприятий</w:t>
      </w:r>
    </w:p>
    <w:p w:rsidR="00252EA3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EA3" w:rsidRPr="00252EA3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D05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EA3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и дополнительное образование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За последние годы в системе дополнительного образования РФ произошли серьезные изменения. Необходимость обновления содержания и технологий дополнительного образования закреплена в Концепции развития дополнительного образования и в приоритетном проекте «Доступное дополнительное образование для детей», которые нацелены на вовлечение детей в технические и естественнонаучные программы, выявление одаренности и профессиональной ориентации школьников.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Во всех общеобразовательных организациях Кировского городского округа организована 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внеучебная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занятость детей, которая осуществляется через работу клубных объединений, кружков, спортивных секций, вокальных и хореографических студий. Это дает возможность детям проявить и развить свои способности, используя потенциал общеобразовательного учреждения. 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Система дополнительного образования в районе представлена 2 учреждениями дополнительного образования.  В МКУ ДО «ДЮСШ «Олимп» Кировского района действуют 8 секций с общим охватом 685 человек.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 xml:space="preserve">В Доме детского творчества 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Новопавловска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  функционирует 13 кружков и объединений, с общим охватом 665 обучающихся.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 xml:space="preserve">Во всех общеобразовательных организациях Кировского городского округа   организована 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внеучебная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занятость детей, которая осуществляется через работу клубных объединений, кружков, спортивных секций, вокальных и хореографических студий. Это дает возможность детям проявить и развить свои способности, используя потенциал общеобразовательного учреждения. 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lastRenderedPageBreak/>
        <w:t>Дополнительное образование в общеобразовательных учреждениях в  2018-2019 года  представлено   кружками различной направленности, всего в школах Кировского городского округа функционируют 308 кружков, с общим охватом 4835 чел. (85%),  в том числе: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художественно-эстетической направленности-  78  кружка с общим охватом 1681 чел. (24%);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спортивно-оздоровительной направленности  – 64 кружка с общим охватом 1380 чел. (21%);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эколого-биологической направленности-  – 11 кружков с общим охватом 360 чел. (5%);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научно-технической направленности – 2 кружка с общим охватом 57 человек (2 %);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интеллектуально-познавательной направленности – 33 кружка 1270 человек (13%);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социально-педагогической направленности - 84 кружка с общим охватом 1337 чел. (20%);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военно-патриотической направленности -33 кружок с общим охватом 861 чел. (14%);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туристско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>–краеведческой направленности – 3 кружка с общим охватом 40 чел. (0,5%)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 xml:space="preserve">В течение 2018 года учащиеся   школ приняли   участие   более чем 60 различных конкурсах и фестивалях и завоевали 405 призовых мест: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 xml:space="preserve">Всероссийских, Международных 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конкурсах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и фестивалях: «Времена года», «Пятигорск зажигает звёзды», «Песни родной стороны», «Калейдоскоп идей», «Каждый имеет право..», «Мы – граждане России»; краевых фестивалях и конкурсах «Рождественские встречи», «Солдатский конверт», «Дети и книга», «Юннат - 2018», «Имею право и обязан», «Законы дорог уважай!», «Базовые национальные ценности»; «Рождество Христово»,</w:t>
      </w:r>
      <w:r w:rsidRPr="0051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9BC">
        <w:rPr>
          <w:rFonts w:ascii="Times New Roman" w:hAnsi="Times New Roman" w:cs="Times New Roman"/>
          <w:bCs/>
          <w:sz w:val="24"/>
          <w:szCs w:val="24"/>
        </w:rPr>
        <w:t>Всероссийский конкурс сочинений «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устремлённая в будущее!»; в   районных  смотрах, конкурсах:  слёте  УПБ,     «Живая классика»,   «Наследники Победы», «Созвездие», «Молодежь против коррупции», «Пятигорье-2018», Международный детско-юношеский литературный конкурс имени Ивана Шмелева «Лето Господне»,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открытый региональный  фестивал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конкурс традиционной казачьей песни «Вольный Терек», фестивале казачьего фольклора «Нет вольнее Дона Тихого»,  олимпиада художественного творчества «Зима-2018»,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Международном конкурсе народного творчества талантов «Пятигорск зажигает звёзды», 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Международный конкурс дарований «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Машукская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осень», VII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Международный конкурс талантов «Звёздное 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пятигорье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>», Международный конкурс для детей по безопасности дорожного движения «Безопасный маршрут», Всероссийский конкурс  декоративно - прикладного творчества  «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Разумейка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», Всероссийский конкурс для детей и педагогов «Узнавай- 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Всероссийский конкурс детского творчества «Новый год шагает по стране!», Всероссийский конкурс декоративн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прикладного творчества «Новогодняя игрушка», Всероссийский конкурс рисунков «Разноцветные краски весны», Всероссийский творческий конкурс «Мы в ответе за планету»,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Всероссийский детский творческий фестивал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конкурс «Звёздный малыш-2018», конкурс детского и юношеского творчества «Животные красной книги России»,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Всероссийский конкурс «Шуми, родной зелёный уголок», II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Всероссийский конкурс «Разноцветный мир детства»;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 xml:space="preserve">в  краевых  конкурсах  творческих работ: «Прояви себя»,    «Лучший урок письма»,  «Дети и книга», 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XXII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Краевой фестивал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конкурс солдатской и патриотической песни «Солдатский конверт-2018»,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Краевой фестиваль- конкурс творчества учащейся молодёжи «Школьная весна Ставрополья- Веснушки- 2017», Краевой конкурс юных солистов - исполнителей народной музыки «Золотой самородок», Краевой заочный этап Всероссийского конкурса «Моя малая Родина: природа, культура, этнос», </w:t>
      </w:r>
      <w:r w:rsidRPr="005109B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5109BC">
        <w:rPr>
          <w:rFonts w:ascii="Times New Roman" w:hAnsi="Times New Roman" w:cs="Times New Roman"/>
          <w:bCs/>
          <w:sz w:val="24"/>
          <w:szCs w:val="24"/>
        </w:rPr>
        <w:t xml:space="preserve"> Региональный открытый фестиваль- конкурс «Ступени»;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в районных смотрах, конкурсах: слёт  УПБ,  «Президент-профессия сложная»,  «Живая классика»,   «Души  прекрасные порывы», «Молодёжь против  коррупции»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конкурс детского творчества «Созвездие»;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 xml:space="preserve">В образовательных организациях проведена целенаправленная работа, направленная на выявление творческой молодёжи, формирование межкультурной компетентности и </w:t>
      </w:r>
      <w:r w:rsidRPr="00510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толерантности, сохранения традиций, обычаев народов, населяющих территорию Ставропольского края, патриотических чувств. </w:t>
      </w:r>
    </w:p>
    <w:p w:rsidR="005109BC" w:rsidRPr="005109BC" w:rsidRDefault="005109BC" w:rsidP="00E55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9BC">
        <w:rPr>
          <w:rFonts w:ascii="Times New Roman" w:hAnsi="Times New Roman" w:cs="Times New Roman"/>
          <w:bCs/>
          <w:sz w:val="24"/>
          <w:szCs w:val="24"/>
        </w:rPr>
        <w:t>В 2016 году создано по инициативе Минобороны России и поддержано президентом Российской Федерации Юнармейское движение. Оно призвано объединить все организации, органы, занимающиеся допризывной подготовкой граждан.  Цель движения — вызвать интерес у подрастающего поколения к географии и истории Росс</w:t>
      </w:r>
      <w:proofErr w:type="gramStart"/>
      <w:r w:rsidRPr="005109BC"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народов, героев, выдающихся ученых и полководцев.   Отделения движения действуют в 30 регионах страны, в том числе в Ставропольском крае. В Кировском районе так же создано местное отделение Всероссийского детско-юношеского военно-патриотического общественного движения «ЮНАРМИЯ».  Во всех общеобразовательных организациях созданы отряды движения «ЮНАРМИЯ».  В настоящее время в состав «ЮНАРМИЯ» принято 284 человека, что составляет 3,8% от общей численности детей в районе (</w:t>
      </w:r>
      <w:proofErr w:type="spellStart"/>
      <w:r w:rsidRPr="005109BC">
        <w:rPr>
          <w:rFonts w:ascii="Times New Roman" w:hAnsi="Times New Roman" w:cs="Times New Roman"/>
          <w:bCs/>
          <w:sz w:val="24"/>
          <w:szCs w:val="24"/>
        </w:rPr>
        <w:t>среднекраевой</w:t>
      </w:r>
      <w:proofErr w:type="spellEnd"/>
      <w:r w:rsidRPr="005109BC">
        <w:rPr>
          <w:rFonts w:ascii="Times New Roman" w:hAnsi="Times New Roman" w:cs="Times New Roman"/>
          <w:bCs/>
          <w:sz w:val="24"/>
          <w:szCs w:val="24"/>
        </w:rPr>
        <w:t xml:space="preserve"> показатель - 3,3%).</w:t>
      </w:r>
    </w:p>
    <w:p w:rsidR="001A0972" w:rsidRDefault="001A0972" w:rsidP="001A09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0972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Деятельность дошкольных образовательных организаций Кировского городского округа Ставропольского края в 2017-2018 учебном году осуществлялась по следующим направлениям: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1. Развитие педагогического потенциала в муниципальной системе образования.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2. Совершенствование муниципальной системы непрерывного повышения квалификации педагогов.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3. Аттестация педагогических работников. Совершенствование методического сопровождения аттестации.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4. Оказание методической помощи и поддержки педагогам района.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5. Методическое сопровождение профессиональных педагогических конкурсов.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>Эти направления реализовывались через систему практической работы со всеми категориями педагогических кадров, которая включала: работу методических объединений, консультации, собеседования, семинары, конкурсы профессионального мастерства, пополнение банка данных передового педагогического опыта.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Согласно плану - проспекта курсовых мероприятий ГБОУ ДПО «СКИРО ПК и ПРО курсовую подготовку в 2017-2018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 прошли 23 руководящих и педагогических работника ДОУ, что составляет 9,5%, профессиональную переподготовку прошёл 1 педагог.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Для обеспечения психологической готовности педагогов и руководителей, развития их профессиональной компетентности» были организованы курсы повышения квалификации по темам: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    - «Психолого-педагогические аспекты организации деятельности педагога в условиях реализации ФГОС ДО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>11 воспитателей),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   - «Совершенствование системы управления дошкольной образовательной организацией в условиях реализации ФГОС ДО» (5 руководителей),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   - «Современные технологии в работе с детьми дошкольного возраста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>7 воспитателей),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>В текущем учебном году районная методическая служба по дошкольному образованию сопровождала инновационные процессы через следующие виды деятельности: семинары, совместные с начальной школой встречи, </w:t>
      </w:r>
      <w:hyperlink r:id="rId8" w:tooltip="Круглые столы" w:history="1">
        <w:r w:rsidRPr="001A0972">
          <w:rPr>
            <w:rStyle w:val="af7"/>
            <w:rFonts w:ascii="Times New Roman" w:hAnsi="Times New Roman" w:cs="Times New Roman"/>
            <w:sz w:val="24"/>
            <w:szCs w:val="24"/>
          </w:rPr>
          <w:t>круглые столы</w:t>
        </w:r>
      </w:hyperlink>
      <w:r w:rsidRPr="001A0972">
        <w:rPr>
          <w:rFonts w:ascii="Times New Roman" w:hAnsi="Times New Roman" w:cs="Times New Roman"/>
          <w:sz w:val="24"/>
          <w:szCs w:val="24"/>
        </w:rPr>
        <w:t xml:space="preserve"> по вопросам введения и реализации ФГОС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диссеминация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 xml:space="preserve"> результативного педагогического опыта через различные формы методической работы. В районных методических мероприятиях участвовали 205 педагогов ДОУ.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В течение 2017-2018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 г. было проведено: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  - 4 семинара для руководителей ДОО по вопросам планирования и организации образовательной деятельности ДОО, обеспечения доступности качественного дошкольного образования в условиях реализации ФГОС ДО, духовно-нравственного </w:t>
      </w:r>
      <w:r w:rsidRPr="001A0972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 воспитания личности гражданина России как стратегии государственной образовательной политики в свете ФГОС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 xml:space="preserve">- 8 районных методических объединений руководителей, старших воспитателей, воспитателей ДОУ по вопросам организации и планирования образовательной деятельности в ДОО, требованиям ФГОС к организации образовательного процесса в современном детском саду, системы дошкольного образования Кировского района в условиях реализации ФГОС ДО, содержания и практики ООП ДОО: от программы к деятельности, развития  интеллектуальных и творческих способностей дошкольников, как необходимого условия реализации ФГОС ДО. </w:t>
      </w:r>
      <w:proofErr w:type="gramEnd"/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- Организовано участие педагогических работников в краевых научно-практических конференциях,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 xml:space="preserve">, семинарах, практикумах, круглых столах по вопросам введения ФГОС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В целях развития эффективных форм сотрудничества и взаимодействия дошкольных образовательных организаций города, развития интеллектуальных способностей детей и активизации работы с одаренными детьми была проведена районная интеллектуальная мини-олимпиада «Знай-ка». В олимпиаде участвовали - 21 ребенок. Победителем городского этапа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 xml:space="preserve"> мини-олимпиады стал воспитанник ГКДОУ «Детский сад №1 «Радуга» -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Лябин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 xml:space="preserve"> Сергей.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>Был проведен муниципальный этап краевого конкурса «Воспитатель года России – 2018».</w:t>
      </w:r>
      <w:r w:rsidRPr="001A0972">
        <w:rPr>
          <w:rFonts w:ascii="Times New Roman" w:hAnsi="Times New Roman" w:cs="Times New Roman"/>
          <w:sz w:val="24"/>
          <w:szCs w:val="24"/>
        </w:rPr>
        <w:tab/>
        <w:t xml:space="preserve">Победителем Конкурса в номинации «Лучший воспитатель» стала Дмитриенко Оксана Николаевна, воспитатель МБДОУ «Детский сад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познавательно-речевого развития воспитанников № 11 «Светлячок», ст.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Зольской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Победителем Конкурса в номинации «Педагогический дебют» стала Гарбузова Ольга Дмитриевна, воспитатель МБДОУ «Детский сад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познавательно-речевого развития воспитанников № 27 «Теремок», п. Комсомолец.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Второе место в Конкурсе в номинации «Лучший воспитатель» присвоено Тишкиной Людмиле Витальевне, воспитателя МКДОУ № 1 «Радуга»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>. Новопавловск.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Третье место в Конкурсе в номинации «Лучший воспитатель» - Андреева Александра Аркадьевна, воспитателя МК ДОУ «Детский сад № 19 «Звездочка», ст.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Зольской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>Победители и участники Конкурса были награждены почетными грамотами и памятными подарками. К сожалению, в региональном этапе конкурса представители Кировского городского округа участия не приняли.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 был проведен муниципальный этап краевого конкурса «Детский сад года – 2018». 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Победителем Конкурса в номинации «Лучший молодой воспитатель образовательной организации «Молодой профессионал» стала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Подплетнева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 xml:space="preserve"> Т.А., воспитатель МБДОУ «Детский сад   №4 «Теремок»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»;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Победителем Конкурса в номинации «Лучший профессионал образовательной организации» стала Рудакова М.В., инструктор по физкультуре МКДОУ «Детский сад №22» г.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 Победителем Конкурса в номинации «Лучший воспитатель образовательной организации «Верность профессии» стала Ли С.К., воспитатель МБДОУ «ЦРР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 xml:space="preserve">етский сад №3 «Березка» г.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t xml:space="preserve">Победителем Конкурса в номинации «Лучший воспитатель   образовательной организации» стала Андреева А.А., воспитатель МКДОУ «Детский сад №19» ст.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Зольской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2">
        <w:rPr>
          <w:rFonts w:ascii="Times New Roman" w:hAnsi="Times New Roman" w:cs="Times New Roman"/>
          <w:sz w:val="24"/>
          <w:szCs w:val="24"/>
        </w:rPr>
        <w:lastRenderedPageBreak/>
        <w:t xml:space="preserve"> Победителем Конкурса в номинации «Лучший воспитатель – профессионал образовательной   организации «Инклюзивное образование» стала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 xml:space="preserve"> И.Н. воспитатель МКДОУ «Детский сад №5 «Солнышко» </w:t>
      </w:r>
      <w:proofErr w:type="gramStart"/>
      <w:r w:rsidRPr="001A09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0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972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1A0972">
        <w:rPr>
          <w:rFonts w:ascii="Times New Roman" w:hAnsi="Times New Roman" w:cs="Times New Roman"/>
          <w:sz w:val="24"/>
          <w:szCs w:val="24"/>
        </w:rPr>
        <w:t>.</w:t>
      </w:r>
    </w:p>
    <w:p w:rsidR="001A0972" w:rsidRPr="001A0972" w:rsidRDefault="001A0972" w:rsidP="001A0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972">
        <w:rPr>
          <w:rFonts w:ascii="Times New Roman" w:hAnsi="Times New Roman" w:cs="Times New Roman"/>
          <w:sz w:val="24"/>
          <w:szCs w:val="24"/>
        </w:rPr>
        <w:t>Победители муниципального этапа краевого конкурса «Детский сад года – 2018» были награждены почетной грамотой отдела образования и молодежной политики администрации Кировского городского округа Ставропольского края</w:t>
      </w:r>
      <w:r w:rsidRPr="001A0972">
        <w:rPr>
          <w:rFonts w:ascii="Times New Roman" w:hAnsi="Times New Roman" w:cs="Times New Roman"/>
          <w:b/>
          <w:sz w:val="28"/>
          <w:szCs w:val="28"/>
        </w:rPr>
        <w:t>.</w:t>
      </w:r>
    </w:p>
    <w:p w:rsidR="00252EA3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EA3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EA3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EA3" w:rsidRDefault="00252EA3" w:rsidP="0025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Мониторинговая деятельность </w:t>
      </w:r>
    </w:p>
    <w:p w:rsidR="00900E20" w:rsidRDefault="00900E20" w:rsidP="002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 подготовки педагогических кадров к реализации ФГОС  общего образования в образовательных организациях Кировского муниципального район.</w:t>
      </w:r>
    </w:p>
    <w:p w:rsidR="00900E20" w:rsidRDefault="00900E20" w:rsidP="002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изучения русского языка в общеобразовательных учреждениях Кировского городского округа.</w:t>
      </w:r>
    </w:p>
    <w:p w:rsidR="003C1D95" w:rsidRDefault="003C1D95" w:rsidP="002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кадрового обеспечения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Кировского городского округа.</w:t>
      </w:r>
    </w:p>
    <w:p w:rsidR="00467ECC" w:rsidRDefault="00467ECC" w:rsidP="002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потребности в педагогических кадрах.</w:t>
      </w:r>
    </w:p>
    <w:p w:rsidR="00467ECC" w:rsidRDefault="00467ECC" w:rsidP="002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вакансий в общеобразовательных учреждениях Кировского городского округа.</w:t>
      </w:r>
    </w:p>
    <w:p w:rsidR="003C1D95" w:rsidRDefault="003C1D95" w:rsidP="002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качественного состава педагогических кадров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Кировского городского округа.</w:t>
      </w:r>
    </w:p>
    <w:p w:rsidR="00467ECC" w:rsidRDefault="00467ECC" w:rsidP="002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наличия электронных учебников, электронных дневников.</w:t>
      </w:r>
    </w:p>
    <w:p w:rsidR="00467ECC" w:rsidRPr="00467ECC" w:rsidRDefault="00467ECC" w:rsidP="0046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CC">
        <w:rPr>
          <w:rFonts w:ascii="Times New Roman" w:hAnsi="Times New Roman" w:cs="Times New Roman"/>
          <w:sz w:val="24"/>
          <w:szCs w:val="24"/>
        </w:rPr>
        <w:t xml:space="preserve">Мониторинг обеспеченности учебниками. </w:t>
      </w:r>
      <w:r w:rsidRPr="00467ECC">
        <w:rPr>
          <w:rFonts w:ascii="Times New Roman" w:hAnsi="Times New Roman"/>
          <w:sz w:val="24"/>
          <w:szCs w:val="24"/>
        </w:rPr>
        <w:t xml:space="preserve">компьютерного оборудования, имеющего доступ к сети «Интернет» </w:t>
      </w:r>
      <w:r w:rsidRPr="00467ECC">
        <w:rPr>
          <w:rFonts w:ascii="Times New Roman" w:hAnsi="Times New Roman" w:cs="Times New Roman"/>
          <w:sz w:val="24"/>
          <w:szCs w:val="24"/>
        </w:rPr>
        <w:t xml:space="preserve"> </w:t>
      </w:r>
      <w:r w:rsidRPr="00467ECC">
        <w:rPr>
          <w:rFonts w:ascii="Times New Roman" w:hAnsi="Times New Roman"/>
          <w:sz w:val="24"/>
          <w:szCs w:val="24"/>
        </w:rPr>
        <w:t xml:space="preserve">и оборудованного системой </w:t>
      </w:r>
      <w:proofErr w:type="spellStart"/>
      <w:r w:rsidRPr="00467ECC">
        <w:rPr>
          <w:rFonts w:ascii="Times New Roman" w:hAnsi="Times New Roman"/>
          <w:sz w:val="24"/>
          <w:szCs w:val="24"/>
        </w:rPr>
        <w:t>контен</w:t>
      </w:r>
      <w:proofErr w:type="gramStart"/>
      <w:r w:rsidRPr="00467ECC">
        <w:rPr>
          <w:rFonts w:ascii="Times New Roman" w:hAnsi="Times New Roman"/>
          <w:sz w:val="24"/>
          <w:szCs w:val="24"/>
        </w:rPr>
        <w:t>т</w:t>
      </w:r>
      <w:proofErr w:type="spellEnd"/>
      <w:r w:rsidRPr="00467ECC">
        <w:rPr>
          <w:rFonts w:ascii="Times New Roman" w:hAnsi="Times New Roman"/>
          <w:sz w:val="24"/>
          <w:szCs w:val="24"/>
        </w:rPr>
        <w:t>-</w:t>
      </w:r>
      <w:proofErr w:type="gramEnd"/>
      <w:r w:rsidRPr="00467ECC">
        <w:rPr>
          <w:rFonts w:ascii="Times New Roman" w:hAnsi="Times New Roman"/>
          <w:sz w:val="24"/>
          <w:szCs w:val="24"/>
        </w:rPr>
        <w:t xml:space="preserve"> фильтрации</w:t>
      </w:r>
      <w:r>
        <w:rPr>
          <w:rFonts w:ascii="Times New Roman" w:hAnsi="Times New Roman"/>
          <w:sz w:val="24"/>
          <w:szCs w:val="24"/>
        </w:rPr>
        <w:t>.</w:t>
      </w:r>
    </w:p>
    <w:p w:rsidR="001A0972" w:rsidRDefault="001A0972" w:rsidP="001A0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01B" w:rsidRDefault="001A0972" w:rsidP="0067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деятельность</w:t>
      </w:r>
    </w:p>
    <w:p w:rsidR="0067001B" w:rsidRDefault="0067001B" w:rsidP="0067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CDA" w:rsidRPr="0067001B" w:rsidRDefault="00BD417A" w:rsidP="0067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17A">
        <w:rPr>
          <w:rFonts w:ascii="Times New Roman" w:hAnsi="Times New Roman" w:cs="Times New Roman"/>
          <w:sz w:val="24"/>
          <w:szCs w:val="24"/>
        </w:rPr>
        <w:t xml:space="preserve">Успешное развитие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работы </w:t>
      </w:r>
      <w:r w:rsidRPr="00BD417A">
        <w:rPr>
          <w:rFonts w:ascii="Times New Roman" w:hAnsi="Times New Roman" w:cs="Times New Roman"/>
          <w:sz w:val="24"/>
          <w:szCs w:val="24"/>
        </w:rPr>
        <w:t xml:space="preserve"> немыслимо без разработки его теории и методики. В научной литературе методическая деятельность рассматривается как совокупность действий, направленных на получение, систематизацию и распространение методических знаний. Основными </w:t>
      </w:r>
      <w:r w:rsidRPr="00BD417A">
        <w:rPr>
          <w:rFonts w:ascii="Times New Roman" w:hAnsi="Times New Roman" w:cs="Times New Roman"/>
          <w:b/>
          <w:bCs/>
          <w:sz w:val="24"/>
          <w:szCs w:val="24"/>
        </w:rPr>
        <w:t>субъектами методической деятельности являются методисты</w:t>
      </w:r>
      <w:r w:rsidRPr="00BD417A">
        <w:rPr>
          <w:rFonts w:ascii="Times New Roman" w:hAnsi="Times New Roman" w:cs="Times New Roman"/>
          <w:sz w:val="24"/>
          <w:szCs w:val="24"/>
        </w:rPr>
        <w:t xml:space="preserve">, профессионально занимающиеся ею. </w:t>
      </w:r>
      <w:r w:rsidR="00411CDA">
        <w:rPr>
          <w:rFonts w:ascii="Times New Roman" w:hAnsi="Times New Roman" w:cs="Times New Roman"/>
          <w:sz w:val="24"/>
          <w:szCs w:val="24"/>
        </w:rPr>
        <w:t>В 2017-2018 учебном году были организованы следующ</w:t>
      </w:r>
      <w:r w:rsidR="0067001B">
        <w:rPr>
          <w:rFonts w:ascii="Times New Roman" w:hAnsi="Times New Roman" w:cs="Times New Roman"/>
          <w:sz w:val="24"/>
          <w:szCs w:val="24"/>
        </w:rPr>
        <w:t>ие виды консультативной помощи</w:t>
      </w:r>
      <w:proofErr w:type="gramStart"/>
      <w:r w:rsidR="006700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417A">
        <w:rPr>
          <w:rFonts w:ascii="Times New Roman" w:hAnsi="Times New Roman" w:cs="Times New Roman"/>
          <w:sz w:val="24"/>
          <w:szCs w:val="24"/>
        </w:rPr>
        <w:br/>
      </w:r>
      <w:r w:rsidRPr="00BD417A">
        <w:rPr>
          <w:rFonts w:ascii="Times New Roman" w:hAnsi="Times New Roman" w:cs="Times New Roman"/>
          <w:b/>
          <w:bCs/>
          <w:sz w:val="24"/>
          <w:szCs w:val="24"/>
        </w:rPr>
        <w:t>Тематическая консультация</w:t>
      </w:r>
      <w:r w:rsidRPr="00BD417A">
        <w:rPr>
          <w:rFonts w:ascii="Times New Roman" w:hAnsi="Times New Roman" w:cs="Times New Roman"/>
          <w:sz w:val="24"/>
          <w:szCs w:val="24"/>
        </w:rPr>
        <w:t xml:space="preserve"> позволяет глубоко, разносторонне рассмотреть определенный вопрос, обстоятельно раскрыть существо темы. </w:t>
      </w:r>
      <w:r w:rsidR="00411CDA">
        <w:rPr>
          <w:rFonts w:ascii="Times New Roman" w:hAnsi="Times New Roman" w:cs="Times New Roman"/>
          <w:sz w:val="24"/>
          <w:szCs w:val="24"/>
        </w:rPr>
        <w:t>Были проведены консультации по следующим темам: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НОО, ФГОС НОО для детей с ОВЗ и ФГОС ООО;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</w:rPr>
        <w:t>Актуальные вопросы методики обучения иностранному языку в условиях перехода на ФГОС; введение ЕГЭ по иностранному языку как обязательного;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546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 обучающихся по изучению иностранного языка в условиях перехода на ФГОС;</w:t>
      </w:r>
      <w:proofErr w:type="gramEnd"/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стандарта в области духовно-нравственной культуры;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начального образования в соответствии с ФГОС: основные подходы, процедуры, инструментарий;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детей в процессе проектной деятельности;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 в методике преподавания биологии и химии; исследовательская и проектная деятельность на уроках биологии и химии; роль практически </w:t>
      </w:r>
      <w:proofErr w:type="gramStart"/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proofErr w:type="gramEnd"/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преподавании биологии и химии;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по предмету «Физическая культура» в условиях реализации ФГОС ООО; формирование основ здорового образа жизни на уроках физической культуры;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пробных экзаменов ЕГЭ и ОГЭ;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и пути решения при подготовке к ГИА по истории и обществознанию;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</w:rPr>
        <w:t>Новые технологии – повышение грамотности учащихся;</w:t>
      </w:r>
    </w:p>
    <w:p w:rsidR="00411CDA" w:rsidRPr="003B0546" w:rsidRDefault="00411CDA" w:rsidP="00411C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46">
        <w:rPr>
          <w:rFonts w:ascii="Times New Roman" w:eastAsia="Times New Roman" w:hAnsi="Times New Roman" w:cs="Times New Roman"/>
          <w:sz w:val="24"/>
          <w:szCs w:val="24"/>
        </w:rPr>
        <w:t>Оценивание образовательных результатов (достижений) обучающихся в соответствии с требованиями ФГОС и другие.</w:t>
      </w:r>
    </w:p>
    <w:p w:rsidR="00E41B75" w:rsidRPr="00E41B75" w:rsidRDefault="00BD417A" w:rsidP="00E55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D417A">
        <w:rPr>
          <w:rFonts w:ascii="Times New Roman" w:hAnsi="Times New Roman" w:cs="Times New Roman"/>
          <w:sz w:val="24"/>
          <w:szCs w:val="24"/>
        </w:rPr>
        <w:br/>
      </w:r>
      <w:r w:rsidRPr="00BD417A">
        <w:rPr>
          <w:rFonts w:ascii="Times New Roman" w:hAnsi="Times New Roman" w:cs="Times New Roman"/>
          <w:b/>
          <w:bCs/>
          <w:sz w:val="24"/>
          <w:szCs w:val="24"/>
        </w:rPr>
        <w:t>Текущая консультация</w:t>
      </w:r>
      <w:r w:rsidRPr="00BD417A">
        <w:rPr>
          <w:rFonts w:ascii="Times New Roman" w:hAnsi="Times New Roman" w:cs="Times New Roman"/>
          <w:sz w:val="24"/>
          <w:szCs w:val="24"/>
        </w:rPr>
        <w:t> проводи</w:t>
      </w:r>
      <w:r w:rsidR="00411CDA">
        <w:rPr>
          <w:rFonts w:ascii="Times New Roman" w:hAnsi="Times New Roman" w:cs="Times New Roman"/>
          <w:sz w:val="24"/>
          <w:szCs w:val="24"/>
        </w:rPr>
        <w:t>лись постоянно</w:t>
      </w:r>
      <w:r w:rsidRPr="00BD417A">
        <w:rPr>
          <w:rFonts w:ascii="Times New Roman" w:hAnsi="Times New Roman" w:cs="Times New Roman"/>
          <w:sz w:val="24"/>
          <w:szCs w:val="24"/>
        </w:rPr>
        <w:t xml:space="preserve"> по различным вопросам, возникающим у </w:t>
      </w:r>
      <w:r w:rsidR="00411CD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BD417A">
        <w:rPr>
          <w:rFonts w:ascii="Times New Roman" w:hAnsi="Times New Roman" w:cs="Times New Roman"/>
          <w:sz w:val="24"/>
          <w:szCs w:val="24"/>
        </w:rPr>
        <w:t xml:space="preserve"> в ходе их профессиональной деятельности.</w:t>
      </w:r>
      <w:r w:rsidRPr="00BD417A">
        <w:rPr>
          <w:rFonts w:ascii="Times New Roman" w:hAnsi="Times New Roman" w:cs="Times New Roman"/>
          <w:sz w:val="24"/>
          <w:szCs w:val="24"/>
        </w:rPr>
        <w:br/>
      </w:r>
      <w:r w:rsidRPr="00BD417A">
        <w:rPr>
          <w:rFonts w:ascii="Times New Roman" w:hAnsi="Times New Roman" w:cs="Times New Roman"/>
          <w:b/>
          <w:bCs/>
          <w:sz w:val="24"/>
          <w:szCs w:val="24"/>
        </w:rPr>
        <w:t>Консультация-оперативка</w:t>
      </w:r>
      <w:r w:rsidRPr="00BD417A">
        <w:rPr>
          <w:rFonts w:ascii="Times New Roman" w:hAnsi="Times New Roman" w:cs="Times New Roman"/>
          <w:sz w:val="24"/>
          <w:szCs w:val="24"/>
        </w:rPr>
        <w:t xml:space="preserve"> проводится по инициативе методиста, администрации, руководителей </w:t>
      </w:r>
      <w:r w:rsidR="00411CDA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  <w:r w:rsidRPr="00BD417A">
        <w:rPr>
          <w:rFonts w:ascii="Times New Roman" w:hAnsi="Times New Roman" w:cs="Times New Roman"/>
          <w:sz w:val="24"/>
          <w:szCs w:val="24"/>
        </w:rPr>
        <w:br/>
      </w:r>
      <w:r w:rsidRPr="00BD417A">
        <w:rPr>
          <w:rFonts w:ascii="Times New Roman" w:hAnsi="Times New Roman" w:cs="Times New Roman"/>
          <w:sz w:val="24"/>
          <w:szCs w:val="24"/>
        </w:rPr>
        <w:br/>
      </w:r>
      <w:r w:rsidRPr="00BD417A">
        <w:rPr>
          <w:rFonts w:ascii="Times New Roman" w:hAnsi="Times New Roman" w:cs="Times New Roman"/>
          <w:sz w:val="24"/>
          <w:szCs w:val="24"/>
        </w:rPr>
        <w:br/>
      </w:r>
      <w:r w:rsidR="00E41B75" w:rsidRPr="00E41B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8. Вы</w:t>
      </w:r>
      <w:r w:rsidR="00F84C8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воды, направления работы на 201</w:t>
      </w:r>
      <w:r w:rsidR="005072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</w:t>
      </w:r>
      <w:r w:rsidR="00E41B75" w:rsidRPr="00E41B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5072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19</w:t>
      </w:r>
      <w:r w:rsidR="00E41B75" w:rsidRPr="00E41B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Выводы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Рост образовательного и квалификационного уровня педагогов осуществляется, прежде всего,  за счет курсов повышения квалификации, проводимых специалистами ГБУ ДПО </w:t>
      </w:r>
      <w:r w:rsidR="005072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СКИРО  ПК и </w:t>
      </w:r>
      <w:proofErr w:type="gramStart"/>
      <w:r w:rsidR="0050725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gramEnd"/>
      <w:r w:rsidRPr="00E41B7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Наблюдается творческая активность учителей, обмен опытом. Подтверждением этому являются семинары, заседания районных методических объединений, конкурсы.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Педагоги района продолжают обучаться по ФГОС, в том числе в дистанционной форме с получением лицензированных сертификатов, удостоверений. 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Повышается ИКТ-компетентность педагогических работников, активнее используются в учебном процессе, а также в методической деятельности электронные образовательные ресурсы.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Ведение официального сайта в школах позволяет обеспечить открытость деятельности образовательных учреждений. 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Формируется банк межрайонного, зонального обмена опытом педагогической деятельности.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1B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Напр</w:t>
      </w:r>
      <w:r w:rsidR="00F84C8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авление деятельности </w:t>
      </w:r>
      <w:proofErr w:type="spellStart"/>
      <w:r w:rsidR="0039164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методотдела</w:t>
      </w:r>
      <w:proofErr w:type="spellEnd"/>
      <w:r w:rsidR="0039164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F84C8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201</w:t>
      </w:r>
      <w:r w:rsidR="005072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</w:t>
      </w:r>
      <w:r w:rsidRPr="00E41B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5072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19</w:t>
      </w:r>
      <w:r w:rsidRPr="00E41B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год.</w:t>
      </w:r>
    </w:p>
    <w:p w:rsidR="00E41B75" w:rsidRPr="00E41B75" w:rsidRDefault="00E41B75" w:rsidP="00E41B75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внедрение ФГОС основного общего образования;</w:t>
      </w:r>
    </w:p>
    <w:p w:rsidR="00E41B75" w:rsidRPr="00E41B75" w:rsidRDefault="00E41B75" w:rsidP="00E41B75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1B75">
        <w:rPr>
          <w:rFonts w:ascii="Times New Roman" w:eastAsia="Calibri" w:hAnsi="Times New Roman" w:cs="Times New Roman"/>
          <w:sz w:val="24"/>
          <w:szCs w:val="24"/>
        </w:rPr>
        <w:t>организация деятельности методического совета, РМО (районных метод</w:t>
      </w:r>
      <w:proofErr w:type="gramStart"/>
      <w:r w:rsidRPr="00E41B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41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1B7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41B75">
        <w:rPr>
          <w:rFonts w:ascii="Times New Roman" w:eastAsia="Calibri" w:hAnsi="Times New Roman" w:cs="Times New Roman"/>
          <w:sz w:val="24"/>
          <w:szCs w:val="24"/>
        </w:rPr>
        <w:t>бъединений), творческих и рабочих групп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реализации;</w:t>
      </w:r>
    </w:p>
    <w:p w:rsidR="00E41B75" w:rsidRPr="00E41B75" w:rsidRDefault="00E41B75" w:rsidP="00E41B75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осуществление мониторинга организации и содержания учебно-воспитательного процесса в образовательных организациях, разработка рекомендаций по его совершенствованию и оказание адресной методической помощи;</w:t>
      </w:r>
    </w:p>
    <w:p w:rsidR="00E41B75" w:rsidRPr="00E41B75" w:rsidRDefault="00E41B75" w:rsidP="00E41B75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- деятельность методической службы по совершенствованию системы непрерывного обучения педагогических кадров через работу РМО, творческих групп и других профессиональных объединений, внедрение достижений науки и передового педагогического опыта в практику работы образовательных учреждений,</w:t>
      </w:r>
    </w:p>
    <w:p w:rsidR="00E41B75" w:rsidRPr="00E41B75" w:rsidRDefault="00E41B75" w:rsidP="00E41B7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методического сопровождения по направлению введения ФГОС НОО </w:t>
      </w:r>
    </w:p>
    <w:p w:rsidR="00E41B75" w:rsidRPr="00E41B75" w:rsidRDefault="00E41B75" w:rsidP="00E41B75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Данные направления деятельности осуществлять </w:t>
      </w:r>
      <w:proofErr w:type="gramStart"/>
      <w:r w:rsidRPr="00E41B7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41B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Организацию и осуществление непрерывного повышения квалификации и аттестации педагогических и руководящих работников образовательных учреждений</w:t>
      </w:r>
    </w:p>
    <w:p w:rsidR="00E41B75" w:rsidRPr="00E41B75" w:rsidRDefault="00E41B75" w:rsidP="00E41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обеспечить участие педагогов района  в  курсах повышения квалификации  и переподготовки педагогических кадров по различным направлениям;</w:t>
      </w:r>
    </w:p>
    <w:p w:rsidR="00E41B75" w:rsidRPr="00E41B75" w:rsidRDefault="00E41B75" w:rsidP="00E41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организовать мониторинг повышения квалификации педагогических кадров, профессиональной компетентности педагогов;</w:t>
      </w:r>
    </w:p>
    <w:p w:rsidR="00E41B75" w:rsidRPr="00E41B75" w:rsidRDefault="00E41B75" w:rsidP="00E41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 методическую помощь при подготовке к конкурсам лучших учителей в рамках ПНПО и конкурсам профессионального мастерства;</w:t>
      </w:r>
    </w:p>
    <w:p w:rsidR="00E41B75" w:rsidRPr="00E41B75" w:rsidRDefault="00E41B75" w:rsidP="00E41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способствовать прохождению переподготовки работниками образовательных  учреждений, не имеющими подготовки по направлению «Образование и педагогика»;</w:t>
      </w:r>
    </w:p>
    <w:p w:rsidR="00E41B75" w:rsidRPr="00E41B75" w:rsidRDefault="00E41B75" w:rsidP="00E41B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введения федеральных государственных образовательных стандартов (ФГОС) основного  общего образования 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школах района  (5,6,7,8</w:t>
      </w:r>
      <w:r w:rsidR="00F84C8C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классы);</w:t>
      </w:r>
    </w:p>
    <w:p w:rsidR="00E41B75" w:rsidRPr="00E41B75" w:rsidRDefault="00E41B75" w:rsidP="00E41B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>обеспечить прохождение курсовой подготовки учителями, работниками администрации школ, а так же педагогами учреждений дополнительного образования.</w:t>
      </w:r>
    </w:p>
    <w:p w:rsidR="00E41B75" w:rsidRPr="00E41B75" w:rsidRDefault="00E41B75" w:rsidP="00E4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Информационное и научно-методическое обеспечение инновационной деятельности</w:t>
      </w:r>
    </w:p>
    <w:p w:rsidR="00E41B75" w:rsidRPr="00E41B75" w:rsidRDefault="00E41B75" w:rsidP="00E41B75">
      <w:pPr>
        <w:numPr>
          <w:ilvl w:val="0"/>
          <w:numId w:val="1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оказывать методическую помощь ОО и педагогам в подготовке и оформлении материалов для участия в конкурсах, в т.ч. в рамках ПНПО;</w:t>
      </w:r>
    </w:p>
    <w:p w:rsidR="00E41B75" w:rsidRPr="00E41B75" w:rsidRDefault="00E41B75" w:rsidP="00E41B75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1B75">
        <w:rPr>
          <w:rFonts w:ascii="Times New Roman" w:eastAsia="Times New Roman" w:hAnsi="Times New Roman" w:cs="Times New Roman"/>
          <w:i/>
          <w:sz w:val="24"/>
          <w:szCs w:val="24"/>
        </w:rPr>
        <w:t>Внедрение информационно-коммуникативных  технологий в практику работы  ОО</w:t>
      </w:r>
    </w:p>
    <w:p w:rsidR="00E41B75" w:rsidRPr="00E41B75" w:rsidRDefault="00E41B75" w:rsidP="00E41B75">
      <w:pPr>
        <w:numPr>
          <w:ilvl w:val="0"/>
          <w:numId w:val="4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 по активному использованию</w:t>
      </w:r>
      <w:r w:rsidRPr="00E41B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1B75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информационно-коммуникативных технологий в образовательном процессе;</w:t>
      </w:r>
    </w:p>
    <w:p w:rsidR="00E41B75" w:rsidRPr="00E41B75" w:rsidRDefault="00E41B75" w:rsidP="00E41B75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Cs/>
          <w:i/>
          <w:sz w:val="24"/>
          <w:szCs w:val="24"/>
        </w:rPr>
        <w:t>-Создание условий для развития творческого потенциала и поддержки талантливых детей;</w:t>
      </w:r>
    </w:p>
    <w:p w:rsidR="00E41B75" w:rsidRPr="00E41B75" w:rsidRDefault="00E41B75" w:rsidP="00E41B75">
      <w:pPr>
        <w:numPr>
          <w:ilvl w:val="0"/>
          <w:numId w:val="1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>развитие олимпиадного движения;</w:t>
      </w:r>
    </w:p>
    <w:p w:rsidR="00E41B75" w:rsidRPr="00E41B75" w:rsidRDefault="00E41B75" w:rsidP="00E41B75">
      <w:pPr>
        <w:numPr>
          <w:ilvl w:val="0"/>
          <w:numId w:val="1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>дальнейшее развитие мат</w:t>
      </w:r>
      <w:r w:rsidR="00F84C8C">
        <w:rPr>
          <w:rFonts w:ascii="Times New Roman" w:eastAsia="Times New Roman" w:hAnsi="Times New Roman" w:cs="Times New Roman"/>
          <w:bCs/>
          <w:sz w:val="24"/>
          <w:szCs w:val="24"/>
        </w:rPr>
        <w:t>ематического образования на 2019</w:t>
      </w: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F84C8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годы, </w:t>
      </w:r>
      <w:r w:rsidRPr="00E4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Комплекса мер, направленных на совершенствование государственной политики в области развития, защиты и поддержки русского языка </w:t>
      </w: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2016-2020 год</w:t>
      </w: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1B75" w:rsidRPr="00E41B75" w:rsidRDefault="00E41B75" w:rsidP="00E41B75">
      <w:pPr>
        <w:numPr>
          <w:ilvl w:val="0"/>
          <w:numId w:val="1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bCs/>
          <w:sz w:val="24"/>
          <w:szCs w:val="24"/>
        </w:rPr>
        <w:t>в рамках РМО организовать интеллектуальные марафоны, игры.</w:t>
      </w:r>
    </w:p>
    <w:p w:rsidR="00E41B75" w:rsidRPr="00E41B75" w:rsidRDefault="00E41B75" w:rsidP="0050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E41B75" w:rsidRPr="00E41B75" w:rsidRDefault="00E41B75" w:rsidP="00E41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B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учебно-методической и научной поддержки всем участникам образовательного процесса</w:t>
      </w:r>
    </w:p>
    <w:p w:rsidR="00E41B75" w:rsidRPr="00E41B75" w:rsidRDefault="00E41B75" w:rsidP="00E41B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оказывать информационно-методическое и организационно-технологическое сопровождение единого государственного экзамена;</w:t>
      </w:r>
    </w:p>
    <w:p w:rsidR="00E41B75" w:rsidRPr="00E41B75" w:rsidRDefault="00E41B75" w:rsidP="00E41B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75">
        <w:rPr>
          <w:rFonts w:ascii="Times New Roman" w:eastAsia="Times New Roman" w:hAnsi="Times New Roman" w:cs="Times New Roman"/>
          <w:sz w:val="24"/>
          <w:szCs w:val="24"/>
        </w:rPr>
        <w:t>продолжить ознакомление педагогов с современными образовательными технологиями.</w:t>
      </w:r>
    </w:p>
    <w:p w:rsidR="00911314" w:rsidRDefault="00911314"/>
    <w:sectPr w:rsidR="00911314" w:rsidSect="00AC619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45" w:rsidRDefault="00E25945">
      <w:pPr>
        <w:spacing w:after="0" w:line="240" w:lineRule="auto"/>
      </w:pPr>
      <w:r>
        <w:separator/>
      </w:r>
    </w:p>
  </w:endnote>
  <w:endnote w:type="continuationSeparator" w:id="0">
    <w:p w:rsidR="00E25945" w:rsidRDefault="00E2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1" w:rsidRDefault="007A70C3" w:rsidP="00AC61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976D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76D1" w:rsidRDefault="006976D1" w:rsidP="00AC619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1" w:rsidRDefault="007A70C3" w:rsidP="00AC61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976D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3855">
      <w:rPr>
        <w:rStyle w:val="af"/>
        <w:noProof/>
      </w:rPr>
      <w:t>3</w:t>
    </w:r>
    <w:r>
      <w:rPr>
        <w:rStyle w:val="af"/>
      </w:rPr>
      <w:fldChar w:fldCharType="end"/>
    </w:r>
  </w:p>
  <w:p w:rsidR="006976D1" w:rsidRDefault="006976D1" w:rsidP="00AC61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45" w:rsidRDefault="00E25945">
      <w:pPr>
        <w:spacing w:after="0" w:line="240" w:lineRule="auto"/>
      </w:pPr>
      <w:r>
        <w:separator/>
      </w:r>
    </w:p>
  </w:footnote>
  <w:footnote w:type="continuationSeparator" w:id="0">
    <w:p w:rsidR="00E25945" w:rsidRDefault="00E2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813"/>
    <w:multiLevelType w:val="hybridMultilevel"/>
    <w:tmpl w:val="F716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62C4C"/>
    <w:multiLevelType w:val="hybridMultilevel"/>
    <w:tmpl w:val="4BDCCD70"/>
    <w:lvl w:ilvl="0" w:tplc="B56A54E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E0CBB"/>
    <w:multiLevelType w:val="hybridMultilevel"/>
    <w:tmpl w:val="0346F8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25A92"/>
    <w:multiLevelType w:val="hybridMultilevel"/>
    <w:tmpl w:val="17020E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2B8C"/>
    <w:multiLevelType w:val="hybridMultilevel"/>
    <w:tmpl w:val="AE64AEC0"/>
    <w:lvl w:ilvl="0" w:tplc="71B6CBC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0A7B5B"/>
    <w:multiLevelType w:val="hybridMultilevel"/>
    <w:tmpl w:val="74901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C8E2FE">
      <w:start w:val="10"/>
      <w:numFmt w:val="bullet"/>
      <w:lvlText w:val="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  <w:sz w:val="1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012BAB"/>
    <w:multiLevelType w:val="hybridMultilevel"/>
    <w:tmpl w:val="10C23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F5454"/>
    <w:multiLevelType w:val="hybridMultilevel"/>
    <w:tmpl w:val="4E7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96761"/>
    <w:multiLevelType w:val="hybridMultilevel"/>
    <w:tmpl w:val="CAF24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76157"/>
    <w:multiLevelType w:val="multilevel"/>
    <w:tmpl w:val="46824A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0"/>
        </w:tabs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40"/>
        </w:tabs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40"/>
        </w:tabs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0"/>
        </w:tabs>
        <w:ind w:left="2600" w:hanging="2160"/>
      </w:pPr>
      <w:rPr>
        <w:rFonts w:hint="default"/>
      </w:rPr>
    </w:lvl>
  </w:abstractNum>
  <w:abstractNum w:abstractNumId="10">
    <w:nsid w:val="39320114"/>
    <w:multiLevelType w:val="hybridMultilevel"/>
    <w:tmpl w:val="224AE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DF5482"/>
    <w:multiLevelType w:val="hybridMultilevel"/>
    <w:tmpl w:val="28D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83E29"/>
    <w:multiLevelType w:val="hybridMultilevel"/>
    <w:tmpl w:val="CABC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55D17"/>
    <w:multiLevelType w:val="hybridMultilevel"/>
    <w:tmpl w:val="220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4C3"/>
    <w:multiLevelType w:val="hybridMultilevel"/>
    <w:tmpl w:val="D1CAF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55C1E"/>
    <w:multiLevelType w:val="hybridMultilevel"/>
    <w:tmpl w:val="47F4E024"/>
    <w:lvl w:ilvl="0" w:tplc="57246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37B4B"/>
    <w:multiLevelType w:val="hybridMultilevel"/>
    <w:tmpl w:val="9EF45D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954C5"/>
    <w:multiLevelType w:val="hybridMultilevel"/>
    <w:tmpl w:val="1FDA6092"/>
    <w:lvl w:ilvl="0" w:tplc="B490A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D2097D"/>
    <w:multiLevelType w:val="hybridMultilevel"/>
    <w:tmpl w:val="4D38BF6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7D6B35E4"/>
    <w:multiLevelType w:val="hybridMultilevel"/>
    <w:tmpl w:val="5508AB8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18"/>
  </w:num>
  <w:num w:numId="6">
    <w:abstractNumId w:val="10"/>
  </w:num>
  <w:num w:numId="7">
    <w:abstractNumId w:val="1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17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B75"/>
    <w:rsid w:val="00013F96"/>
    <w:rsid w:val="000939FE"/>
    <w:rsid w:val="000A7288"/>
    <w:rsid w:val="000E2BE4"/>
    <w:rsid w:val="0010539C"/>
    <w:rsid w:val="00153D05"/>
    <w:rsid w:val="001A0972"/>
    <w:rsid w:val="002059A4"/>
    <w:rsid w:val="00252EA3"/>
    <w:rsid w:val="00256D5E"/>
    <w:rsid w:val="00285815"/>
    <w:rsid w:val="002C2615"/>
    <w:rsid w:val="002F5199"/>
    <w:rsid w:val="003311C0"/>
    <w:rsid w:val="003558A1"/>
    <w:rsid w:val="00367B7B"/>
    <w:rsid w:val="00374194"/>
    <w:rsid w:val="003874CE"/>
    <w:rsid w:val="0039164C"/>
    <w:rsid w:val="003B0546"/>
    <w:rsid w:val="003B7964"/>
    <w:rsid w:val="003C1D95"/>
    <w:rsid w:val="003D60B6"/>
    <w:rsid w:val="003E2035"/>
    <w:rsid w:val="00411CDA"/>
    <w:rsid w:val="00431025"/>
    <w:rsid w:val="00467ECC"/>
    <w:rsid w:val="00490B00"/>
    <w:rsid w:val="004A1C9E"/>
    <w:rsid w:val="0050725C"/>
    <w:rsid w:val="005109BC"/>
    <w:rsid w:val="0054052E"/>
    <w:rsid w:val="005A7512"/>
    <w:rsid w:val="005C066D"/>
    <w:rsid w:val="005D5525"/>
    <w:rsid w:val="006032A5"/>
    <w:rsid w:val="0065502D"/>
    <w:rsid w:val="0066397D"/>
    <w:rsid w:val="00666CBF"/>
    <w:rsid w:val="0067001B"/>
    <w:rsid w:val="006976D1"/>
    <w:rsid w:val="006E315E"/>
    <w:rsid w:val="00703C3E"/>
    <w:rsid w:val="007267A8"/>
    <w:rsid w:val="007610D8"/>
    <w:rsid w:val="00777CC0"/>
    <w:rsid w:val="007A70C3"/>
    <w:rsid w:val="007B01DF"/>
    <w:rsid w:val="007B784C"/>
    <w:rsid w:val="007D47EA"/>
    <w:rsid w:val="00813855"/>
    <w:rsid w:val="00851125"/>
    <w:rsid w:val="00865E68"/>
    <w:rsid w:val="00873795"/>
    <w:rsid w:val="008E0584"/>
    <w:rsid w:val="00900E20"/>
    <w:rsid w:val="00911314"/>
    <w:rsid w:val="00934DDC"/>
    <w:rsid w:val="00935F49"/>
    <w:rsid w:val="0096676C"/>
    <w:rsid w:val="00986F3D"/>
    <w:rsid w:val="00990CCB"/>
    <w:rsid w:val="009E49BF"/>
    <w:rsid w:val="00A268DF"/>
    <w:rsid w:val="00A3716E"/>
    <w:rsid w:val="00A76BA5"/>
    <w:rsid w:val="00AC1731"/>
    <w:rsid w:val="00AC619D"/>
    <w:rsid w:val="00AE23BF"/>
    <w:rsid w:val="00B077B4"/>
    <w:rsid w:val="00B25F2A"/>
    <w:rsid w:val="00B31003"/>
    <w:rsid w:val="00B462C0"/>
    <w:rsid w:val="00B467A7"/>
    <w:rsid w:val="00B6193C"/>
    <w:rsid w:val="00B736A5"/>
    <w:rsid w:val="00BD417A"/>
    <w:rsid w:val="00BE5AB0"/>
    <w:rsid w:val="00C021A6"/>
    <w:rsid w:val="00C07F58"/>
    <w:rsid w:val="00C5093B"/>
    <w:rsid w:val="00C50A45"/>
    <w:rsid w:val="00C50C4F"/>
    <w:rsid w:val="00CF17DA"/>
    <w:rsid w:val="00D077A2"/>
    <w:rsid w:val="00D910D9"/>
    <w:rsid w:val="00D956ED"/>
    <w:rsid w:val="00DA613E"/>
    <w:rsid w:val="00DA7C08"/>
    <w:rsid w:val="00DC4BA1"/>
    <w:rsid w:val="00E05F44"/>
    <w:rsid w:val="00E25945"/>
    <w:rsid w:val="00E41B75"/>
    <w:rsid w:val="00E44F7A"/>
    <w:rsid w:val="00E55A9C"/>
    <w:rsid w:val="00F42053"/>
    <w:rsid w:val="00F60EC3"/>
    <w:rsid w:val="00F739F8"/>
    <w:rsid w:val="00F810AD"/>
    <w:rsid w:val="00F81C0F"/>
    <w:rsid w:val="00F81E86"/>
    <w:rsid w:val="00F84C8C"/>
    <w:rsid w:val="00F9728F"/>
    <w:rsid w:val="00FD3BF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A7"/>
  </w:style>
  <w:style w:type="paragraph" w:styleId="1">
    <w:name w:val="heading 1"/>
    <w:basedOn w:val="a"/>
    <w:next w:val="a"/>
    <w:link w:val="10"/>
    <w:qFormat/>
    <w:rsid w:val="00E41B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41B7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41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41B75"/>
  </w:style>
  <w:style w:type="table" w:styleId="a3">
    <w:name w:val="Table Grid"/>
    <w:basedOn w:val="a1"/>
    <w:uiPriority w:val="39"/>
    <w:rsid w:val="00E4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1B75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1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41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1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41B7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1B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semiHidden/>
    <w:rsid w:val="00E41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41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E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orizm">
    <w:name w:val="aforizm"/>
    <w:basedOn w:val="a"/>
    <w:rsid w:val="00E41B75"/>
    <w:pPr>
      <w:spacing w:after="0" w:line="160" w:lineRule="atLeast"/>
      <w:jc w:val="both"/>
    </w:pPr>
    <w:rPr>
      <w:rFonts w:ascii="Tahoma" w:eastAsia="Times New Roman" w:hAnsi="Tahoma" w:cs="Tahoma"/>
      <w:color w:val="778899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E41B7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</w:rPr>
  </w:style>
  <w:style w:type="paragraph" w:styleId="ac">
    <w:name w:val="Body Text Indent"/>
    <w:basedOn w:val="a"/>
    <w:link w:val="ad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E41B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e">
    <w:name w:val="Знак Знак"/>
    <w:rsid w:val="00E41B75"/>
    <w:rPr>
      <w:rFonts w:ascii="Times New Roman" w:hAnsi="Times New Roman" w:cs="Times New Roman"/>
      <w:sz w:val="24"/>
      <w:szCs w:val="24"/>
      <w:lang w:val="en-US"/>
    </w:rPr>
  </w:style>
  <w:style w:type="character" w:styleId="af">
    <w:name w:val="page number"/>
    <w:rsid w:val="00E41B75"/>
    <w:rPr>
      <w:rFonts w:cs="Times New Roman"/>
    </w:rPr>
  </w:style>
  <w:style w:type="paragraph" w:customStyle="1" w:styleId="12">
    <w:name w:val="Абзац списка1"/>
    <w:basedOn w:val="a"/>
    <w:rsid w:val="00E41B7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E41B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41B75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rsid w:val="00E41B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E41B75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List Paragraph"/>
    <w:basedOn w:val="a"/>
    <w:uiPriority w:val="34"/>
    <w:qFormat/>
    <w:rsid w:val="00E41B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41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E41B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E4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E41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41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C021A6"/>
    <w:rPr>
      <w:color w:val="0000FF" w:themeColor="hyperlink"/>
      <w:u w:val="single"/>
    </w:rPr>
  </w:style>
  <w:style w:type="paragraph" w:customStyle="1" w:styleId="af8">
    <w:name w:val="По умолчанию"/>
    <w:rsid w:val="003D6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B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41B7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41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41B75"/>
  </w:style>
  <w:style w:type="table" w:styleId="a3">
    <w:name w:val="Table Grid"/>
    <w:basedOn w:val="a1"/>
    <w:rsid w:val="00E4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1B75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1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41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1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41B7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1B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semiHidden/>
    <w:rsid w:val="00E41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41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E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orizm">
    <w:name w:val="aforizm"/>
    <w:basedOn w:val="a"/>
    <w:rsid w:val="00E41B75"/>
    <w:pPr>
      <w:spacing w:after="0" w:line="160" w:lineRule="atLeast"/>
      <w:jc w:val="both"/>
    </w:pPr>
    <w:rPr>
      <w:rFonts w:ascii="Tahoma" w:eastAsia="Times New Roman" w:hAnsi="Tahoma" w:cs="Tahoma"/>
      <w:color w:val="778899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E41B7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</w:rPr>
  </w:style>
  <w:style w:type="paragraph" w:styleId="ac">
    <w:name w:val="Body Text Indent"/>
    <w:basedOn w:val="a"/>
    <w:link w:val="ad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E41B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e">
    <w:name w:val="Знак Знак"/>
    <w:rsid w:val="00E41B75"/>
    <w:rPr>
      <w:rFonts w:ascii="Times New Roman" w:hAnsi="Times New Roman" w:cs="Times New Roman"/>
      <w:sz w:val="24"/>
      <w:szCs w:val="24"/>
      <w:lang w:val="en-US" w:eastAsia="x-none"/>
    </w:rPr>
  </w:style>
  <w:style w:type="character" w:styleId="af">
    <w:name w:val="page number"/>
    <w:rsid w:val="00E41B75"/>
    <w:rPr>
      <w:rFonts w:cs="Times New Roman"/>
    </w:rPr>
  </w:style>
  <w:style w:type="paragraph" w:customStyle="1" w:styleId="12">
    <w:name w:val="Абзац списка1"/>
    <w:basedOn w:val="a"/>
    <w:rsid w:val="00E41B7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E41B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41B75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rsid w:val="00E41B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E41B75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List Paragraph"/>
    <w:basedOn w:val="a"/>
    <w:uiPriority w:val="34"/>
    <w:qFormat/>
    <w:rsid w:val="00E41B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41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E41B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E4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E41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41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uglie_stoli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iro.ru/?p=257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41</cp:revision>
  <dcterms:created xsi:type="dcterms:W3CDTF">2020-09-08T09:12:00Z</dcterms:created>
  <dcterms:modified xsi:type="dcterms:W3CDTF">2020-09-19T08:52:00Z</dcterms:modified>
</cp:coreProperties>
</file>